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FDD2C" w14:textId="49F8BD14" w:rsidR="00BB4359" w:rsidRDefault="00550943" w:rsidP="00F47BF5">
      <w:pPr>
        <w:ind w:left="-900" w:right="-856"/>
        <w:contextualSpacing/>
        <w:jc w:val="center"/>
        <w:rPr>
          <w:rFonts w:asciiTheme="majorHAnsi" w:hAnsiTheme="majorHAnsi"/>
          <w:b/>
          <w:color w:val="8C1A21"/>
          <w:sz w:val="37"/>
          <w:szCs w:val="40"/>
          <w:lang w:val="es-ES_tradnl"/>
        </w:rPr>
      </w:pPr>
      <w:r>
        <w:rPr>
          <w:noProof/>
        </w:rPr>
        <w:pict w14:anchorId="1D65DB6B">
          <v:rect id="Rectangle 2" o:spid="_x0000_s1032" style="position:absolute;left:0;text-align:left;margin-left:-53.6pt;margin-top:-63pt;width:538.6pt;height:802.7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top-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" fillcolor="#ebebeb" stroked="f">
            <v:textbox>
              <w:txbxContent>
                <w:p w14:paraId="2D09660C" w14:textId="77777777" w:rsidR="00C4693A" w:rsidRDefault="00C4693A" w:rsidP="00875161">
                  <w:pPr>
                    <w:jc w:val="center"/>
                  </w:pPr>
                </w:p>
              </w:txbxContent>
            </v:textbox>
          </v:rect>
        </w:pict>
      </w:r>
      <w:r>
        <w:rPr>
          <w:noProof/>
        </w:rPr>
        <w:pict w14:anchorId="0A2B85CB">
          <v:rect id="_x0000_s1031" style="position:absolute;left:0;text-align:left;margin-left:0;margin-top:34pt;width:602.95pt;height:37.4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op-margin-area;mso-width-percent:0;mso-height-percent:0;mso-width-relative:page;mso-height-relative:top-margin-area;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" fillcolor="#8c1a21" stroked="f">
            <v:textbox inset=",0,,0">
              <w:txbxContent>
                <w:p w14:paraId="01B445F9" w14:textId="77777777" w:rsidR="00C4693A" w:rsidRPr="00367EB6" w:rsidRDefault="00C4693A" w:rsidP="006C0123">
                  <w:pPr>
                    <w:jc w:val="center"/>
                    <w:rPr>
                      <w:color w:val="FFFFFF" w:themeColor="background1"/>
                      <w:sz w:val="56"/>
                      <w:szCs w:val="56"/>
                    </w:rPr>
                  </w:pPr>
                  <w:r>
                    <w:rPr>
                      <w:rFonts w:asciiTheme="majorHAnsi" w:hAnsiTheme="majorHAnsi"/>
                      <w:b/>
                      <w:color w:val="FFFFFF" w:themeColor="background1"/>
                      <w:sz w:val="56"/>
                      <w:szCs w:val="56"/>
                    </w:rPr>
                    <w:t>Desperta Ferro Ediciones</w:t>
                  </w:r>
                </w:p>
              </w:txbxContent>
            </v:textbox>
            <w10:wrap type="through" anchorx="margin" anchory="margin"/>
          </v:rect>
        </w:pict>
      </w:r>
      <w:r w:rsidR="00A76BAE">
        <w:rPr>
          <w:rFonts w:asciiTheme="majorHAnsi" w:hAnsiTheme="majorHAnsi"/>
          <w:b/>
          <w:noProof/>
          <w:color w:val="8C1A21"/>
          <w:sz w:val="37"/>
          <w:szCs w:val="40"/>
        </w:rPr>
        <w:t>Porque l</w:t>
      </w:r>
      <w:r w:rsidR="00C479FB">
        <w:rPr>
          <w:rFonts w:asciiTheme="majorHAnsi" w:hAnsiTheme="majorHAnsi"/>
          <w:b/>
          <w:noProof/>
          <w:color w:val="8C1A21"/>
          <w:sz w:val="37"/>
          <w:szCs w:val="40"/>
        </w:rPr>
        <w:t>a historia siempre fue en color</w:t>
      </w:r>
    </w:p>
    <w:p w14:paraId="38F4AD00" w14:textId="120ED949" w:rsidR="00110556" w:rsidRPr="00110556" w:rsidRDefault="00B525E1" w:rsidP="00356107">
      <w:pPr>
        <w:pStyle w:val="NormalWeb"/>
        <w:spacing w:before="2" w:after="2"/>
        <w:ind w:left="-902" w:right="-902"/>
        <w:jc w:val="center"/>
        <w:rPr>
          <w:rFonts w:asciiTheme="majorHAnsi" w:hAnsiTheme="majorHAnsi"/>
          <w:b/>
          <w:sz w:val="24"/>
          <w:szCs w:val="22"/>
        </w:rPr>
      </w:pPr>
      <w:bookmarkStart w:id="0" w:name="_Hlk69294086"/>
      <w:r>
        <w:rPr>
          <w:rFonts w:asciiTheme="majorHAnsi" w:hAnsiTheme="majorHAnsi"/>
          <w:b/>
          <w:sz w:val="24"/>
        </w:rPr>
        <w:t xml:space="preserve">A través de </w:t>
      </w:r>
      <w:r>
        <w:rPr>
          <w:rFonts w:asciiTheme="majorHAnsi" w:hAnsiTheme="majorHAnsi"/>
          <w:b/>
          <w:sz w:val="24"/>
        </w:rPr>
        <w:t>un virtuoso proceso de</w:t>
      </w:r>
      <w:r>
        <w:rPr>
          <w:rFonts w:asciiTheme="majorHAnsi" w:hAnsiTheme="majorHAnsi"/>
          <w:b/>
          <w:sz w:val="24"/>
        </w:rPr>
        <w:t xml:space="preserve"> restauración y </w:t>
      </w:r>
      <w:r>
        <w:rPr>
          <w:rFonts w:asciiTheme="majorHAnsi" w:hAnsiTheme="majorHAnsi"/>
          <w:b/>
          <w:sz w:val="24"/>
        </w:rPr>
        <w:t>coloreado</w:t>
      </w:r>
      <w:r>
        <w:rPr>
          <w:rFonts w:asciiTheme="majorHAnsi" w:hAnsiTheme="majorHAnsi"/>
          <w:b/>
          <w:sz w:val="24"/>
        </w:rPr>
        <w:t xml:space="preserve"> de 200 fotografías icónicas</w:t>
      </w:r>
      <w:r>
        <w:rPr>
          <w:rFonts w:asciiTheme="majorHAnsi" w:hAnsiTheme="majorHAnsi"/>
          <w:b/>
          <w:sz w:val="24"/>
        </w:rPr>
        <w:t xml:space="preserve"> de un siglo largo de historia, </w:t>
      </w:r>
      <w:r w:rsidR="00A76BAE">
        <w:rPr>
          <w:rFonts w:asciiTheme="majorHAnsi" w:hAnsiTheme="majorHAnsi"/>
          <w:b/>
          <w:sz w:val="24"/>
        </w:rPr>
        <w:t xml:space="preserve">de la era de los imperios a la carrera espacial, de los felices años veinte al Holocausto, de las guerras mundiales al </w:t>
      </w:r>
      <w:r w:rsidR="00A76BAE" w:rsidRPr="00A76BAE">
        <w:rPr>
          <w:rFonts w:asciiTheme="majorHAnsi" w:hAnsiTheme="majorHAnsi"/>
          <w:b/>
          <w:i/>
          <w:iCs/>
          <w:sz w:val="24"/>
        </w:rPr>
        <w:t>swing</w:t>
      </w:r>
      <w:r w:rsidR="00A76BAE">
        <w:rPr>
          <w:rFonts w:asciiTheme="majorHAnsi" w:hAnsiTheme="majorHAnsi"/>
          <w:b/>
          <w:sz w:val="24"/>
        </w:rPr>
        <w:t xml:space="preserve"> de la trompeta de Louis Armstrong</w:t>
      </w:r>
      <w:r>
        <w:rPr>
          <w:rFonts w:asciiTheme="majorHAnsi" w:hAnsiTheme="majorHAnsi"/>
          <w:b/>
          <w:sz w:val="24"/>
        </w:rPr>
        <w:t>,</w:t>
      </w:r>
      <w:r>
        <w:rPr>
          <w:rFonts w:asciiTheme="majorHAnsi" w:hAnsiTheme="majorHAnsi"/>
          <w:b/>
          <w:sz w:val="24"/>
        </w:rPr>
        <w:t xml:space="preserve"> </w:t>
      </w:r>
      <w:r>
        <w:rPr>
          <w:rFonts w:asciiTheme="majorHAnsi" w:hAnsiTheme="majorHAnsi"/>
          <w:b/>
          <w:sz w:val="24"/>
        </w:rPr>
        <w:t xml:space="preserve">la artista digital </w:t>
      </w:r>
      <w:r w:rsidR="00C479FB">
        <w:rPr>
          <w:rFonts w:asciiTheme="majorHAnsi" w:hAnsiTheme="majorHAnsi"/>
          <w:b/>
          <w:sz w:val="24"/>
        </w:rPr>
        <w:t xml:space="preserve">Marina Amaral revoluciona </w:t>
      </w:r>
      <w:r w:rsidR="00676B4E">
        <w:rPr>
          <w:rFonts w:asciiTheme="majorHAnsi" w:hAnsiTheme="majorHAnsi"/>
          <w:b/>
          <w:sz w:val="24"/>
        </w:rPr>
        <w:t xml:space="preserve">la </w:t>
      </w:r>
      <w:r w:rsidR="00C479FB">
        <w:rPr>
          <w:rFonts w:asciiTheme="majorHAnsi" w:hAnsiTheme="majorHAnsi"/>
          <w:b/>
          <w:sz w:val="24"/>
        </w:rPr>
        <w:t xml:space="preserve">percepción que tenemos </w:t>
      </w:r>
      <w:r w:rsidR="00676B4E">
        <w:rPr>
          <w:rFonts w:asciiTheme="majorHAnsi" w:hAnsiTheme="majorHAnsi"/>
          <w:b/>
          <w:sz w:val="24"/>
        </w:rPr>
        <w:t>de</w:t>
      </w:r>
      <w:r w:rsidR="00A76BAE">
        <w:rPr>
          <w:rFonts w:asciiTheme="majorHAnsi" w:hAnsiTheme="majorHAnsi"/>
          <w:b/>
          <w:sz w:val="24"/>
        </w:rPr>
        <w:t xml:space="preserve"> un</w:t>
      </w:r>
      <w:r w:rsidR="00676B4E">
        <w:rPr>
          <w:rFonts w:asciiTheme="majorHAnsi" w:hAnsiTheme="majorHAnsi"/>
          <w:b/>
          <w:sz w:val="24"/>
        </w:rPr>
        <w:t xml:space="preserve"> pasado</w:t>
      </w:r>
      <w:r w:rsidR="00A76BAE">
        <w:rPr>
          <w:rFonts w:asciiTheme="majorHAnsi" w:hAnsiTheme="majorHAnsi"/>
          <w:b/>
          <w:sz w:val="24"/>
        </w:rPr>
        <w:t xml:space="preserve"> en blanco y negro</w:t>
      </w:r>
      <w:r w:rsidR="00676B4E">
        <w:rPr>
          <w:rFonts w:asciiTheme="majorHAnsi" w:hAnsiTheme="majorHAnsi"/>
          <w:b/>
          <w:sz w:val="24"/>
        </w:rPr>
        <w:t>, parcial</w:t>
      </w:r>
      <w:r w:rsidR="00A76BAE">
        <w:rPr>
          <w:rFonts w:asciiTheme="majorHAnsi" w:hAnsiTheme="majorHAnsi"/>
          <w:b/>
          <w:sz w:val="24"/>
        </w:rPr>
        <w:t>,</w:t>
      </w:r>
      <w:r w:rsidR="00676B4E">
        <w:rPr>
          <w:rFonts w:asciiTheme="majorHAnsi" w:hAnsiTheme="majorHAnsi"/>
          <w:b/>
          <w:sz w:val="24"/>
        </w:rPr>
        <w:t xml:space="preserve"> apagad</w:t>
      </w:r>
      <w:r w:rsidR="00A76BAE">
        <w:rPr>
          <w:rFonts w:asciiTheme="majorHAnsi" w:hAnsiTheme="majorHAnsi"/>
          <w:b/>
          <w:sz w:val="24"/>
        </w:rPr>
        <w:t xml:space="preserve">o y distante, para insuflarle nueva vida, realismo y </w:t>
      </w:r>
      <w:proofErr w:type="spellStart"/>
      <w:r w:rsidR="00A76BAE">
        <w:rPr>
          <w:rFonts w:asciiTheme="majorHAnsi" w:hAnsiTheme="majorHAnsi"/>
          <w:b/>
          <w:sz w:val="24"/>
        </w:rPr>
        <w:t>tangibilidad</w:t>
      </w:r>
      <w:proofErr w:type="spellEnd"/>
      <w:r w:rsidR="00A76BAE">
        <w:rPr>
          <w:rFonts w:asciiTheme="majorHAnsi" w:hAnsiTheme="majorHAnsi"/>
          <w:b/>
          <w:sz w:val="24"/>
        </w:rPr>
        <w:t xml:space="preserve">.  </w:t>
      </w:r>
      <w:r>
        <w:rPr>
          <w:rFonts w:asciiTheme="majorHAnsi" w:hAnsiTheme="majorHAnsi"/>
          <w:b/>
          <w:sz w:val="24"/>
        </w:rPr>
        <w:t xml:space="preserve"> </w:t>
      </w:r>
      <w:bookmarkEnd w:id="0"/>
      <w:r>
        <w:rPr>
          <w:rFonts w:asciiTheme="majorHAnsi" w:hAnsiTheme="majorHAnsi"/>
          <w:b/>
          <w:sz w:val="24"/>
          <w:szCs w:val="22"/>
        </w:rPr>
        <w:t xml:space="preserve"> </w:t>
      </w:r>
    </w:p>
    <w:p w14:paraId="1D9DAA3A" w14:textId="142F3E5C" w:rsidR="005F431E" w:rsidRDefault="005D1E68" w:rsidP="00E12103">
      <w:pPr>
        <w:ind w:left="-900" w:right="-856"/>
        <w:contextualSpacing/>
        <w:jc w:val="center"/>
        <w:rPr>
          <w:rFonts w:asciiTheme="majorHAnsi" w:hAnsiTheme="majorHAnsi"/>
          <w:b/>
          <w:sz w:val="24"/>
          <w:szCs w:val="24"/>
          <w:lang w:val="es-ES_tradnl"/>
        </w:rPr>
      </w:pPr>
      <w:r w:rsidRPr="001D7C6F">
        <w:rPr>
          <w:rFonts w:asciiTheme="majorHAnsi" w:hAnsiTheme="majorHAnsi"/>
          <w:b/>
          <w:noProof/>
          <w:sz w:val="18"/>
          <w:szCs w:val="24"/>
          <w:lang w:val="es-ES_tradnl" w:eastAsia="es-ES_tradnl"/>
        </w:rPr>
        <w:drawing>
          <wp:anchor distT="0" distB="0" distL="114300" distR="114300" simplePos="0" relativeHeight="251657216" behindDoc="0" locked="0" layoutInCell="1" allowOverlap="1" wp14:anchorId="14FB622B" wp14:editId="797D225A">
            <wp:simplePos x="0" y="0"/>
            <wp:positionH relativeFrom="column">
              <wp:posOffset>-536121</wp:posOffset>
            </wp:positionH>
            <wp:positionV relativeFrom="paragraph">
              <wp:posOffset>217170</wp:posOffset>
            </wp:positionV>
            <wp:extent cx="2042160" cy="214503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2160" cy="2145030"/>
                    </a:xfrm>
                    <a:prstGeom prst="rect">
                      <a:avLst/>
                    </a:prstGeom>
                  </pic:spPr>
                </pic:pic>
              </a:graphicData>
            </a:graphic>
            <wp14:sizeRelH relativeFrom="margin">
              <wp14:pctWidth>0</wp14:pctWidth>
            </wp14:sizeRelH>
            <wp14:sizeRelV relativeFrom="margin">
              <wp14:pctHeight>0</wp14:pctHeight>
            </wp14:sizeRelV>
          </wp:anchor>
        </w:drawing>
      </w:r>
      <w:r w:rsidR="00BB4359">
        <w:rPr>
          <w:rFonts w:asciiTheme="majorHAnsi" w:hAnsiTheme="majorHAnsi"/>
          <w:b/>
          <w:sz w:val="24"/>
        </w:rPr>
        <w:t xml:space="preserve"> </w:t>
      </w:r>
    </w:p>
    <w:p w14:paraId="449822A6" w14:textId="68AB7187" w:rsidR="0049431E" w:rsidRDefault="005D1E68" w:rsidP="00C479FB">
      <w:pPr>
        <w:ind w:left="-901" w:right="-901"/>
        <w:contextualSpacing/>
        <w:jc w:val="both"/>
        <w:rPr>
          <w:rFonts w:asciiTheme="majorHAnsi" w:hAnsiTheme="majorHAnsi"/>
          <w:sz w:val="18"/>
        </w:rPr>
      </w:pPr>
      <w:r>
        <w:rPr>
          <w:rFonts w:asciiTheme="majorHAnsi" w:hAnsiTheme="majorHAnsi"/>
          <w:sz w:val="18"/>
        </w:rPr>
        <w:t>0</w:t>
      </w:r>
      <w:r w:rsidR="00C4693A">
        <w:rPr>
          <w:rFonts w:asciiTheme="majorHAnsi" w:hAnsiTheme="majorHAnsi"/>
          <w:sz w:val="18"/>
        </w:rPr>
        <w:t>5</w:t>
      </w:r>
      <w:r w:rsidR="00083532" w:rsidRPr="001D7C6F">
        <w:rPr>
          <w:rFonts w:asciiTheme="majorHAnsi" w:hAnsiTheme="majorHAnsi"/>
          <w:sz w:val="18"/>
        </w:rPr>
        <w:t>-0</w:t>
      </w:r>
      <w:r>
        <w:rPr>
          <w:rFonts w:asciiTheme="majorHAnsi" w:hAnsiTheme="majorHAnsi"/>
          <w:sz w:val="18"/>
        </w:rPr>
        <w:t>5</w:t>
      </w:r>
      <w:r w:rsidR="00875161" w:rsidRPr="001D7C6F">
        <w:rPr>
          <w:rFonts w:asciiTheme="majorHAnsi" w:hAnsiTheme="majorHAnsi"/>
          <w:sz w:val="18"/>
        </w:rPr>
        <w:t>-20</w:t>
      </w:r>
      <w:r>
        <w:rPr>
          <w:rFonts w:asciiTheme="majorHAnsi" w:hAnsiTheme="majorHAnsi"/>
          <w:sz w:val="18"/>
        </w:rPr>
        <w:t>21</w:t>
      </w:r>
      <w:r w:rsidR="00A10BE3" w:rsidRPr="001D7C6F">
        <w:rPr>
          <w:rFonts w:asciiTheme="majorHAnsi" w:hAnsiTheme="majorHAnsi"/>
          <w:sz w:val="18"/>
        </w:rPr>
        <w:t xml:space="preserve"> </w:t>
      </w:r>
      <w:r w:rsidR="00615C7E" w:rsidRPr="001D7C6F">
        <w:rPr>
          <w:rFonts w:asciiTheme="majorHAnsi" w:hAnsiTheme="majorHAnsi"/>
          <w:sz w:val="18"/>
        </w:rPr>
        <w:t>–</w:t>
      </w:r>
      <w:r w:rsidR="00A10BE3" w:rsidRPr="001D7C6F">
        <w:rPr>
          <w:rFonts w:asciiTheme="majorHAnsi" w:hAnsiTheme="majorHAnsi"/>
          <w:sz w:val="18"/>
        </w:rPr>
        <w:t xml:space="preserve"> </w:t>
      </w:r>
      <w:r w:rsidR="00BB4359" w:rsidRPr="001D7C6F">
        <w:rPr>
          <w:rFonts w:asciiTheme="majorHAnsi" w:hAnsiTheme="majorHAnsi"/>
          <w:sz w:val="18"/>
        </w:rPr>
        <w:t xml:space="preserve">La editorial Desperta Ferro Ediciones publica </w:t>
      </w:r>
      <w:r>
        <w:rPr>
          <w:rFonts w:asciiTheme="majorHAnsi" w:hAnsiTheme="majorHAnsi"/>
          <w:i/>
          <w:sz w:val="18"/>
        </w:rPr>
        <w:t>El color del tiempo. Una historia visual del mundo, 1850-1960</w:t>
      </w:r>
      <w:r w:rsidR="00EC52DD">
        <w:rPr>
          <w:rFonts w:asciiTheme="majorHAnsi" w:hAnsiTheme="majorHAnsi"/>
          <w:sz w:val="18"/>
        </w:rPr>
        <w:t xml:space="preserve">, </w:t>
      </w:r>
      <w:r w:rsidR="00BB4359" w:rsidRPr="001D7C6F">
        <w:rPr>
          <w:rFonts w:asciiTheme="majorHAnsi" w:hAnsiTheme="majorHAnsi"/>
          <w:sz w:val="18"/>
        </w:rPr>
        <w:t xml:space="preserve">de </w:t>
      </w:r>
      <w:r>
        <w:rPr>
          <w:rFonts w:asciiTheme="majorHAnsi" w:hAnsiTheme="majorHAnsi"/>
          <w:sz w:val="18"/>
        </w:rPr>
        <w:t>Marina Amaral y Dan Jones</w:t>
      </w:r>
      <w:r w:rsidR="0049431E">
        <w:rPr>
          <w:rFonts w:asciiTheme="majorHAnsi" w:hAnsiTheme="majorHAnsi"/>
          <w:sz w:val="18"/>
        </w:rPr>
        <w:t>.</w:t>
      </w:r>
    </w:p>
    <w:p w14:paraId="1B762142" w14:textId="7C28F00A" w:rsidR="0049431E" w:rsidRDefault="0049431E" w:rsidP="00C479FB">
      <w:pPr>
        <w:ind w:left="-901" w:right="-901"/>
        <w:contextualSpacing/>
        <w:jc w:val="both"/>
        <w:rPr>
          <w:rFonts w:asciiTheme="majorHAnsi" w:hAnsiTheme="majorHAnsi"/>
          <w:sz w:val="18"/>
        </w:rPr>
      </w:pPr>
    </w:p>
    <w:p w14:paraId="1DE6AA7C" w14:textId="6A30521F" w:rsidR="00A471FF" w:rsidRPr="00A471FF" w:rsidRDefault="005D1E68" w:rsidP="00C479FB">
      <w:pPr>
        <w:ind w:left="-901" w:right="-901"/>
        <w:jc w:val="both"/>
        <w:rPr>
          <w:rFonts w:asciiTheme="majorHAnsi" w:hAnsiTheme="majorHAnsi"/>
          <w:sz w:val="18"/>
        </w:rPr>
      </w:pPr>
      <w:r w:rsidRPr="005D1E68">
        <w:rPr>
          <w:rFonts w:asciiTheme="majorHAnsi" w:hAnsiTheme="majorHAnsi"/>
          <w:sz w:val="18"/>
        </w:rPr>
        <w:t xml:space="preserve">Hay un tiempo que nuestro cerebro entiende en blanco y negro, ese tiempo que media entre el nacimiento de la fotografía y la popularización de la imagen en color, ese siglo largo que va de 1850 a 1960. Y, sin embargo, fue un tiempo a color, tan vivo como el rojo de la camisa de Garibaldi, tan refulgente como el dorado de la trompeta de Louis Armstrong, tan límpido como el azul del cielo donde los hermanos Wright volaron por primera vez, tan pardo como las camisas de los miembros del </w:t>
      </w:r>
      <w:r w:rsidR="00C479FB">
        <w:rPr>
          <w:rFonts w:asciiTheme="majorHAnsi" w:hAnsiTheme="majorHAnsi"/>
          <w:sz w:val="18"/>
        </w:rPr>
        <w:t>Partido Nazi</w:t>
      </w:r>
      <w:r w:rsidRPr="005D1E68">
        <w:rPr>
          <w:rFonts w:asciiTheme="majorHAnsi" w:hAnsiTheme="majorHAnsi"/>
          <w:sz w:val="18"/>
        </w:rPr>
        <w:t xml:space="preserve"> o tan verde como los campos de Francia en 1914… Insuflar colores a ese tiempo es lo que han conseguido el tándem que forman Marina Amaral, una talentosa artista brasileña, y Dan Jones, un historiador británico, para narrar una historia del mundo contemporáneo que conjuga el impacto de unas imágenes que cambian nuestra forma de ver ese pasado con unos textos ágiles e incisivos. Desde la Guerra de Crimea o la Revolución Industrial a la crisis de los misiles o el inicio de la exploración espacial, </w:t>
      </w:r>
      <w:r w:rsidRPr="005A6A77">
        <w:rPr>
          <w:rFonts w:asciiTheme="majorHAnsi" w:hAnsiTheme="majorHAnsi"/>
          <w:i/>
          <w:iCs/>
          <w:sz w:val="18"/>
        </w:rPr>
        <w:t>El color del tiempo</w:t>
      </w:r>
      <w:r w:rsidRPr="005D1E68">
        <w:rPr>
          <w:rFonts w:asciiTheme="majorHAnsi" w:hAnsiTheme="majorHAnsi"/>
          <w:sz w:val="18"/>
        </w:rPr>
        <w:t xml:space="preserve"> explica un siglo decisivo de la historia universal, con el auge y caída de imperios, el vertiginoso desarrollo de la ciencia, la tecnología y las artes, la tragedia de la guerra y las sutilezas de la política, y las vidas de aquellos hombres y mujeres, famosos o anónimos. Marina Amaral ha creado doscientas imágenes a partir de fotografías contemporáneas, restaurándolas digitalmente para ofrecerlas como nunca se han visto, casi resucitadas, que se entreveran con la narrativa de Dan Jones, que las ancla y explica en su contexto. Así, conjugados imagen y verbo, </w:t>
      </w:r>
      <w:r w:rsidRPr="005A6A77">
        <w:rPr>
          <w:rFonts w:asciiTheme="majorHAnsi" w:hAnsiTheme="majorHAnsi"/>
          <w:i/>
          <w:iCs/>
          <w:sz w:val="18"/>
        </w:rPr>
        <w:t>El color del tiempo</w:t>
      </w:r>
      <w:r w:rsidRPr="005D1E68">
        <w:rPr>
          <w:rFonts w:asciiTheme="majorHAnsi" w:hAnsiTheme="majorHAnsi"/>
          <w:sz w:val="18"/>
        </w:rPr>
        <w:t xml:space="preserve"> regala una perspectiva única de un pasado tan cercano que explica el mundo de hoy, quebrando la barrera mental que el ajado sepia imponía a unos sucesos de los que apenas nos separan un par de generaciones</w:t>
      </w:r>
      <w:r w:rsidR="00A471FF" w:rsidRPr="00A471FF">
        <w:rPr>
          <w:rFonts w:asciiTheme="majorHAnsi" w:hAnsiTheme="majorHAnsi"/>
          <w:sz w:val="18"/>
        </w:rPr>
        <w:t>. </w:t>
      </w:r>
    </w:p>
    <w:p w14:paraId="7315565D" w14:textId="77777777" w:rsidR="00A76BAE" w:rsidRDefault="005D1E68" w:rsidP="00A76BAE">
      <w:pPr>
        <w:ind w:left="-902" w:right="-856"/>
        <w:contextualSpacing/>
        <w:jc w:val="both"/>
        <w:rPr>
          <w:rFonts w:asciiTheme="majorHAnsi" w:hAnsiTheme="majorHAnsi"/>
          <w:sz w:val="18"/>
        </w:rPr>
      </w:pPr>
      <w:r>
        <w:rPr>
          <w:rFonts w:asciiTheme="majorHAnsi" w:hAnsiTheme="majorHAnsi"/>
          <w:noProof/>
          <w:sz w:val="18"/>
          <w:lang w:val="es-ES_tradnl" w:eastAsia="es-ES_tradnl"/>
        </w:rPr>
        <w:drawing>
          <wp:anchor distT="0" distB="0" distL="114300" distR="114300" simplePos="0" relativeHeight="251659264" behindDoc="0" locked="0" layoutInCell="1" allowOverlap="1" wp14:anchorId="79F1B495" wp14:editId="05FD6C1A">
            <wp:simplePos x="0" y="0"/>
            <wp:positionH relativeFrom="column">
              <wp:posOffset>-535849</wp:posOffset>
            </wp:positionH>
            <wp:positionV relativeFrom="paragraph">
              <wp:posOffset>8890</wp:posOffset>
            </wp:positionV>
            <wp:extent cx="790575" cy="790575"/>
            <wp:effectExtent l="0" t="0" r="0" b="0"/>
            <wp:wrapSquare wrapText="bothSides"/>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b/>
          <w:sz w:val="18"/>
        </w:rPr>
        <w:t>Marina Amaral</w:t>
      </w:r>
      <w:r w:rsidR="00EC52DD" w:rsidRPr="00EC52DD">
        <w:rPr>
          <w:rFonts w:asciiTheme="majorHAnsi" w:hAnsiTheme="majorHAnsi"/>
          <w:sz w:val="18"/>
        </w:rPr>
        <w:t xml:space="preserve">, </w:t>
      </w:r>
      <w:r w:rsidRPr="005D1E68">
        <w:rPr>
          <w:rFonts w:asciiTheme="majorHAnsi" w:hAnsiTheme="majorHAnsi"/>
          <w:sz w:val="18"/>
        </w:rPr>
        <w:t xml:space="preserve">es una colorista digital que se ha especializado en colorear fotografías en blanco y negro y «dotar de vida al pasado». Artista autodidacta, el proceso de su trabajo conlleva una cuidadosa investigación histórica para determinar los colores de los objetos que se representan. Coronada como «la maestra de la coloración de fotografías» por la revista </w:t>
      </w:r>
      <w:proofErr w:type="spellStart"/>
      <w:r w:rsidRPr="005D1E68">
        <w:rPr>
          <w:rFonts w:asciiTheme="majorHAnsi" w:hAnsiTheme="majorHAnsi"/>
          <w:i/>
          <w:iCs/>
          <w:sz w:val="18"/>
        </w:rPr>
        <w:t>Wired</w:t>
      </w:r>
      <w:proofErr w:type="spellEnd"/>
      <w:r w:rsidRPr="005D1E68">
        <w:rPr>
          <w:rFonts w:asciiTheme="majorHAnsi" w:hAnsiTheme="majorHAnsi"/>
          <w:sz w:val="18"/>
        </w:rPr>
        <w:t xml:space="preserve">, su obra ha sido presentada en varios medios de comunicación notables, incluidos la BBC, </w:t>
      </w:r>
      <w:r w:rsidRPr="005D1E68">
        <w:rPr>
          <w:rFonts w:asciiTheme="majorHAnsi" w:hAnsiTheme="majorHAnsi"/>
          <w:i/>
          <w:iCs/>
          <w:sz w:val="18"/>
        </w:rPr>
        <w:t xml:space="preserve">London </w:t>
      </w:r>
      <w:proofErr w:type="spellStart"/>
      <w:r w:rsidRPr="005D1E68">
        <w:rPr>
          <w:rFonts w:asciiTheme="majorHAnsi" w:hAnsiTheme="majorHAnsi"/>
          <w:i/>
          <w:iCs/>
          <w:sz w:val="18"/>
        </w:rPr>
        <w:t>Evening</w:t>
      </w:r>
      <w:proofErr w:type="spellEnd"/>
      <w:r w:rsidRPr="005D1E68">
        <w:rPr>
          <w:rFonts w:asciiTheme="majorHAnsi" w:hAnsiTheme="majorHAnsi"/>
          <w:i/>
          <w:iCs/>
          <w:sz w:val="18"/>
        </w:rPr>
        <w:t xml:space="preserve"> Standard</w:t>
      </w:r>
      <w:r w:rsidRPr="005D1E68">
        <w:rPr>
          <w:rFonts w:asciiTheme="majorHAnsi" w:hAnsiTheme="majorHAnsi"/>
          <w:sz w:val="18"/>
        </w:rPr>
        <w:t xml:space="preserve">, </w:t>
      </w:r>
      <w:r w:rsidRPr="005D1E68">
        <w:rPr>
          <w:rFonts w:asciiTheme="majorHAnsi" w:hAnsiTheme="majorHAnsi"/>
          <w:i/>
          <w:iCs/>
          <w:sz w:val="18"/>
        </w:rPr>
        <w:t>Washington Post</w:t>
      </w:r>
      <w:r w:rsidRPr="005D1E68">
        <w:rPr>
          <w:rFonts w:asciiTheme="majorHAnsi" w:hAnsiTheme="majorHAnsi"/>
          <w:sz w:val="18"/>
        </w:rPr>
        <w:t xml:space="preserve">, </w:t>
      </w:r>
      <w:r w:rsidRPr="005D1E68">
        <w:rPr>
          <w:rFonts w:asciiTheme="majorHAnsi" w:hAnsiTheme="majorHAnsi"/>
          <w:i/>
          <w:iCs/>
          <w:sz w:val="18"/>
        </w:rPr>
        <w:t>DW</w:t>
      </w:r>
      <w:r w:rsidRPr="005D1E68">
        <w:rPr>
          <w:rFonts w:asciiTheme="majorHAnsi" w:hAnsiTheme="majorHAnsi"/>
          <w:sz w:val="18"/>
        </w:rPr>
        <w:t xml:space="preserve"> y </w:t>
      </w:r>
      <w:r w:rsidRPr="005D1E68">
        <w:rPr>
          <w:rFonts w:asciiTheme="majorHAnsi" w:hAnsiTheme="majorHAnsi"/>
          <w:i/>
          <w:iCs/>
          <w:sz w:val="18"/>
        </w:rPr>
        <w:t xml:space="preserve">Le </w:t>
      </w:r>
      <w:proofErr w:type="spellStart"/>
      <w:r w:rsidRPr="005D1E68">
        <w:rPr>
          <w:rFonts w:asciiTheme="majorHAnsi" w:hAnsiTheme="majorHAnsi"/>
          <w:i/>
          <w:iCs/>
          <w:sz w:val="18"/>
        </w:rPr>
        <w:t>Figaro</w:t>
      </w:r>
      <w:proofErr w:type="spellEnd"/>
      <w:r w:rsidR="00EC52DD" w:rsidRPr="00EC52DD">
        <w:rPr>
          <w:rFonts w:asciiTheme="majorHAnsi" w:hAnsiTheme="majorHAnsi"/>
          <w:sz w:val="18"/>
        </w:rPr>
        <w:t xml:space="preserve">. </w:t>
      </w:r>
    </w:p>
    <w:p w14:paraId="37EDE917" w14:textId="2E1A7667" w:rsidR="00A76BAE" w:rsidRDefault="00E577ED" w:rsidP="00A76BAE">
      <w:pPr>
        <w:ind w:left="-902" w:right="-856"/>
        <w:contextualSpacing/>
        <w:jc w:val="both"/>
        <w:rPr>
          <w:rFonts w:asciiTheme="majorHAnsi" w:hAnsiTheme="majorHAnsi"/>
          <w:b/>
          <w:noProof/>
          <w:sz w:val="18"/>
          <w:lang w:val="es-ES_tradnl" w:eastAsia="es-ES_tradnl"/>
        </w:rPr>
      </w:pPr>
      <w:r>
        <w:rPr>
          <w:rFonts w:asciiTheme="majorHAnsi" w:hAnsiTheme="majorHAnsi"/>
          <w:b/>
          <w:noProof/>
          <w:sz w:val="18"/>
          <w:lang w:val="es-ES_tradnl" w:eastAsia="es-ES_tradnl"/>
        </w:rPr>
        <w:drawing>
          <wp:anchor distT="0" distB="0" distL="114300" distR="114300" simplePos="0" relativeHeight="251675648" behindDoc="0" locked="0" layoutInCell="1" allowOverlap="1" wp14:anchorId="32A4001B" wp14:editId="1278D540">
            <wp:simplePos x="0" y="0"/>
            <wp:positionH relativeFrom="column">
              <wp:posOffset>-906780</wp:posOffset>
            </wp:positionH>
            <wp:positionV relativeFrom="paragraph">
              <wp:posOffset>161290</wp:posOffset>
            </wp:positionV>
            <wp:extent cx="790575" cy="817245"/>
            <wp:effectExtent l="0" t="0" r="0" b="0"/>
            <wp:wrapSquare wrapText="bothSides"/>
            <wp:docPr id="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0575" cy="817245"/>
                    </a:xfrm>
                    <a:prstGeom prst="rect">
                      <a:avLst/>
                    </a:prstGeom>
                  </pic:spPr>
                </pic:pic>
              </a:graphicData>
            </a:graphic>
            <wp14:sizeRelH relativeFrom="margin">
              <wp14:pctWidth>0</wp14:pctWidth>
            </wp14:sizeRelH>
            <wp14:sizeRelV relativeFrom="margin">
              <wp14:pctHeight>0</wp14:pctHeight>
            </wp14:sizeRelV>
          </wp:anchor>
        </w:drawing>
      </w:r>
    </w:p>
    <w:p w14:paraId="24E8DD7B" w14:textId="2A8AE907" w:rsidR="00BE754E" w:rsidRDefault="005D1E68" w:rsidP="00A76BAE">
      <w:pPr>
        <w:ind w:left="-902" w:right="-856"/>
        <w:contextualSpacing/>
        <w:jc w:val="both"/>
        <w:rPr>
          <w:rFonts w:asciiTheme="majorHAnsi" w:hAnsiTheme="majorHAnsi"/>
          <w:sz w:val="18"/>
        </w:rPr>
      </w:pPr>
      <w:r>
        <w:rPr>
          <w:rFonts w:asciiTheme="majorHAnsi" w:hAnsiTheme="majorHAnsi"/>
          <w:b/>
          <w:sz w:val="18"/>
        </w:rPr>
        <w:t>Dan Jones</w:t>
      </w:r>
      <w:r w:rsidR="00EC52DD" w:rsidRPr="00EC52DD">
        <w:rPr>
          <w:rFonts w:asciiTheme="majorHAnsi" w:hAnsiTheme="majorHAnsi"/>
          <w:sz w:val="18"/>
        </w:rPr>
        <w:t xml:space="preserve">, </w:t>
      </w:r>
      <w:r w:rsidRPr="005D1E68">
        <w:rPr>
          <w:rFonts w:asciiTheme="majorHAnsi" w:hAnsiTheme="majorHAnsi"/>
          <w:sz w:val="18"/>
        </w:rPr>
        <w:t xml:space="preserve">es un galardonado historiador, locutor y periodista. Sus obras más vendidas internacionalmente incluyen </w:t>
      </w:r>
      <w:proofErr w:type="spellStart"/>
      <w:r w:rsidRPr="009B3A88">
        <w:rPr>
          <w:rFonts w:asciiTheme="majorHAnsi" w:hAnsiTheme="majorHAnsi"/>
          <w:i/>
          <w:iCs/>
          <w:sz w:val="18"/>
        </w:rPr>
        <w:t>The</w:t>
      </w:r>
      <w:proofErr w:type="spellEnd"/>
      <w:r w:rsidRPr="009B3A88">
        <w:rPr>
          <w:rFonts w:asciiTheme="majorHAnsi" w:hAnsiTheme="majorHAnsi"/>
          <w:i/>
          <w:iCs/>
          <w:sz w:val="18"/>
        </w:rPr>
        <w:t xml:space="preserve"> </w:t>
      </w:r>
      <w:proofErr w:type="spellStart"/>
      <w:r w:rsidRPr="009B3A88">
        <w:rPr>
          <w:rFonts w:asciiTheme="majorHAnsi" w:hAnsiTheme="majorHAnsi"/>
          <w:i/>
          <w:iCs/>
          <w:sz w:val="18"/>
        </w:rPr>
        <w:t>Plantagenets</w:t>
      </w:r>
      <w:proofErr w:type="spellEnd"/>
      <w:r w:rsidRPr="005D1E68">
        <w:rPr>
          <w:rFonts w:asciiTheme="majorHAnsi" w:hAnsiTheme="majorHAnsi"/>
          <w:sz w:val="18"/>
        </w:rPr>
        <w:t xml:space="preserve">, </w:t>
      </w:r>
      <w:r w:rsidRPr="009B3A88">
        <w:rPr>
          <w:rFonts w:asciiTheme="majorHAnsi" w:hAnsiTheme="majorHAnsi"/>
          <w:i/>
          <w:iCs/>
          <w:sz w:val="18"/>
        </w:rPr>
        <w:t>Magna Carta</w:t>
      </w:r>
      <w:r w:rsidRPr="005D1E68">
        <w:rPr>
          <w:rFonts w:asciiTheme="majorHAnsi" w:hAnsiTheme="majorHAnsi"/>
          <w:sz w:val="18"/>
        </w:rPr>
        <w:t xml:space="preserve"> y </w:t>
      </w:r>
      <w:proofErr w:type="spellStart"/>
      <w:r w:rsidRPr="009B3A88">
        <w:rPr>
          <w:rFonts w:asciiTheme="majorHAnsi" w:hAnsiTheme="majorHAnsi"/>
          <w:i/>
          <w:iCs/>
          <w:sz w:val="18"/>
        </w:rPr>
        <w:t>The</w:t>
      </w:r>
      <w:proofErr w:type="spellEnd"/>
      <w:r w:rsidRPr="009B3A88">
        <w:rPr>
          <w:rFonts w:asciiTheme="majorHAnsi" w:hAnsiTheme="majorHAnsi"/>
          <w:i/>
          <w:iCs/>
          <w:sz w:val="18"/>
        </w:rPr>
        <w:t xml:space="preserve"> </w:t>
      </w:r>
      <w:proofErr w:type="spellStart"/>
      <w:r w:rsidRPr="009B3A88">
        <w:rPr>
          <w:rFonts w:asciiTheme="majorHAnsi" w:hAnsiTheme="majorHAnsi"/>
          <w:i/>
          <w:iCs/>
          <w:sz w:val="18"/>
        </w:rPr>
        <w:t>Templars</w:t>
      </w:r>
      <w:proofErr w:type="spellEnd"/>
      <w:r w:rsidRPr="005D1E68">
        <w:rPr>
          <w:rFonts w:asciiTheme="majorHAnsi" w:hAnsiTheme="majorHAnsi"/>
          <w:sz w:val="18"/>
        </w:rPr>
        <w:t xml:space="preserve">. Ha escrito y presentado decenas de programas de televisión, entre ellos la aclamada serie de </w:t>
      </w:r>
      <w:proofErr w:type="spellStart"/>
      <w:r w:rsidRPr="005D1E68">
        <w:rPr>
          <w:rFonts w:asciiTheme="majorHAnsi" w:hAnsiTheme="majorHAnsi"/>
          <w:sz w:val="18"/>
        </w:rPr>
        <w:t>Netflix</w:t>
      </w:r>
      <w:proofErr w:type="spellEnd"/>
      <w:r w:rsidRPr="005D1E68">
        <w:rPr>
          <w:rFonts w:asciiTheme="majorHAnsi" w:hAnsiTheme="majorHAnsi"/>
          <w:sz w:val="18"/>
        </w:rPr>
        <w:t>/</w:t>
      </w:r>
      <w:proofErr w:type="spellStart"/>
      <w:r w:rsidRPr="005D1E68">
        <w:rPr>
          <w:rFonts w:asciiTheme="majorHAnsi" w:hAnsiTheme="majorHAnsi"/>
          <w:sz w:val="18"/>
        </w:rPr>
        <w:t>Channel</w:t>
      </w:r>
      <w:proofErr w:type="spellEnd"/>
      <w:r w:rsidRPr="005D1E68">
        <w:rPr>
          <w:rFonts w:asciiTheme="majorHAnsi" w:hAnsiTheme="majorHAnsi"/>
          <w:sz w:val="18"/>
        </w:rPr>
        <w:t xml:space="preserve"> 5 </w:t>
      </w:r>
      <w:proofErr w:type="spellStart"/>
      <w:r w:rsidRPr="009B3A88">
        <w:rPr>
          <w:rFonts w:asciiTheme="majorHAnsi" w:hAnsiTheme="majorHAnsi"/>
          <w:i/>
          <w:iCs/>
          <w:sz w:val="18"/>
        </w:rPr>
        <w:t>Secrets</w:t>
      </w:r>
      <w:proofErr w:type="spellEnd"/>
      <w:r w:rsidRPr="009B3A88">
        <w:rPr>
          <w:rFonts w:asciiTheme="majorHAnsi" w:hAnsiTheme="majorHAnsi"/>
          <w:i/>
          <w:iCs/>
          <w:sz w:val="18"/>
        </w:rPr>
        <w:t xml:space="preserve"> of Great British </w:t>
      </w:r>
      <w:proofErr w:type="spellStart"/>
      <w:r w:rsidRPr="009B3A88">
        <w:rPr>
          <w:rFonts w:asciiTheme="majorHAnsi" w:hAnsiTheme="majorHAnsi"/>
          <w:i/>
          <w:iCs/>
          <w:sz w:val="18"/>
        </w:rPr>
        <w:t>Castles</w:t>
      </w:r>
      <w:proofErr w:type="spellEnd"/>
      <w:r w:rsidRPr="005D1E68">
        <w:rPr>
          <w:rFonts w:asciiTheme="majorHAnsi" w:hAnsiTheme="majorHAnsi"/>
          <w:sz w:val="18"/>
        </w:rPr>
        <w:t xml:space="preserve">. Redacta una columna semanal para el </w:t>
      </w:r>
      <w:r w:rsidRPr="009B3A88">
        <w:rPr>
          <w:rFonts w:asciiTheme="majorHAnsi" w:hAnsiTheme="majorHAnsi"/>
          <w:i/>
          <w:iCs/>
          <w:sz w:val="18"/>
        </w:rPr>
        <w:t xml:space="preserve">London </w:t>
      </w:r>
      <w:proofErr w:type="spellStart"/>
      <w:r w:rsidRPr="009B3A88">
        <w:rPr>
          <w:rFonts w:asciiTheme="majorHAnsi" w:hAnsiTheme="majorHAnsi"/>
          <w:i/>
          <w:iCs/>
          <w:sz w:val="18"/>
        </w:rPr>
        <w:t>Evening</w:t>
      </w:r>
      <w:proofErr w:type="spellEnd"/>
      <w:r w:rsidRPr="009B3A88">
        <w:rPr>
          <w:rFonts w:asciiTheme="majorHAnsi" w:hAnsiTheme="majorHAnsi"/>
          <w:i/>
          <w:iCs/>
          <w:sz w:val="18"/>
        </w:rPr>
        <w:t xml:space="preserve"> Standard</w:t>
      </w:r>
      <w:r w:rsidRPr="005D1E68">
        <w:rPr>
          <w:rFonts w:asciiTheme="majorHAnsi" w:hAnsiTheme="majorHAnsi"/>
          <w:sz w:val="18"/>
        </w:rPr>
        <w:t xml:space="preserve"> y sus escritos también aparecen en periódicos y revistas como </w:t>
      </w:r>
      <w:proofErr w:type="spellStart"/>
      <w:r w:rsidRPr="009B3A88">
        <w:rPr>
          <w:rFonts w:asciiTheme="majorHAnsi" w:hAnsiTheme="majorHAnsi"/>
          <w:i/>
          <w:iCs/>
          <w:sz w:val="18"/>
        </w:rPr>
        <w:t>The</w:t>
      </w:r>
      <w:proofErr w:type="spellEnd"/>
      <w:r w:rsidRPr="009B3A88">
        <w:rPr>
          <w:rFonts w:asciiTheme="majorHAnsi" w:hAnsiTheme="majorHAnsi"/>
          <w:i/>
          <w:iCs/>
          <w:sz w:val="18"/>
        </w:rPr>
        <w:t xml:space="preserve"> </w:t>
      </w:r>
      <w:proofErr w:type="spellStart"/>
      <w:r w:rsidRPr="009B3A88">
        <w:rPr>
          <w:rFonts w:asciiTheme="majorHAnsi" w:hAnsiTheme="majorHAnsi"/>
          <w:i/>
          <w:iCs/>
          <w:sz w:val="18"/>
        </w:rPr>
        <w:t>Sunday</w:t>
      </w:r>
      <w:proofErr w:type="spellEnd"/>
      <w:r w:rsidRPr="009B3A88">
        <w:rPr>
          <w:rFonts w:asciiTheme="majorHAnsi" w:hAnsiTheme="majorHAnsi"/>
          <w:i/>
          <w:iCs/>
          <w:sz w:val="18"/>
        </w:rPr>
        <w:t xml:space="preserve"> Times</w:t>
      </w:r>
      <w:r w:rsidRPr="005D1E68">
        <w:rPr>
          <w:rFonts w:asciiTheme="majorHAnsi" w:hAnsiTheme="majorHAnsi"/>
          <w:sz w:val="18"/>
        </w:rPr>
        <w:t xml:space="preserve">, </w:t>
      </w:r>
      <w:proofErr w:type="spellStart"/>
      <w:r w:rsidRPr="009B3A88">
        <w:rPr>
          <w:rFonts w:asciiTheme="majorHAnsi" w:hAnsiTheme="majorHAnsi"/>
          <w:i/>
          <w:iCs/>
          <w:sz w:val="18"/>
        </w:rPr>
        <w:t>The</w:t>
      </w:r>
      <w:proofErr w:type="spellEnd"/>
      <w:r w:rsidRPr="009B3A88">
        <w:rPr>
          <w:rFonts w:asciiTheme="majorHAnsi" w:hAnsiTheme="majorHAnsi"/>
          <w:i/>
          <w:iCs/>
          <w:sz w:val="18"/>
        </w:rPr>
        <w:t xml:space="preserve"> </w:t>
      </w:r>
      <w:proofErr w:type="spellStart"/>
      <w:r w:rsidRPr="009B3A88">
        <w:rPr>
          <w:rFonts w:asciiTheme="majorHAnsi" w:hAnsiTheme="majorHAnsi"/>
          <w:i/>
          <w:iCs/>
          <w:sz w:val="18"/>
        </w:rPr>
        <w:t>Daily</w:t>
      </w:r>
      <w:proofErr w:type="spellEnd"/>
      <w:r w:rsidRPr="009B3A88">
        <w:rPr>
          <w:rFonts w:asciiTheme="majorHAnsi" w:hAnsiTheme="majorHAnsi"/>
          <w:i/>
          <w:iCs/>
          <w:sz w:val="18"/>
        </w:rPr>
        <w:t xml:space="preserve"> </w:t>
      </w:r>
      <w:proofErr w:type="spellStart"/>
      <w:r w:rsidRPr="009B3A88">
        <w:rPr>
          <w:rFonts w:asciiTheme="majorHAnsi" w:hAnsiTheme="majorHAnsi"/>
          <w:i/>
          <w:iCs/>
          <w:sz w:val="18"/>
        </w:rPr>
        <w:t>Telegraph</w:t>
      </w:r>
      <w:proofErr w:type="spellEnd"/>
      <w:r w:rsidRPr="005D1E68">
        <w:rPr>
          <w:rFonts w:asciiTheme="majorHAnsi" w:hAnsiTheme="majorHAnsi"/>
          <w:sz w:val="18"/>
        </w:rPr>
        <w:t xml:space="preserve">, </w:t>
      </w:r>
      <w:proofErr w:type="spellStart"/>
      <w:r w:rsidRPr="009B3A88">
        <w:rPr>
          <w:rFonts w:asciiTheme="majorHAnsi" w:hAnsiTheme="majorHAnsi"/>
          <w:i/>
          <w:iCs/>
          <w:sz w:val="18"/>
        </w:rPr>
        <w:t>The</w:t>
      </w:r>
      <w:proofErr w:type="spellEnd"/>
      <w:r w:rsidRPr="009B3A88">
        <w:rPr>
          <w:rFonts w:asciiTheme="majorHAnsi" w:hAnsiTheme="majorHAnsi"/>
          <w:i/>
          <w:iCs/>
          <w:sz w:val="18"/>
        </w:rPr>
        <w:t xml:space="preserve"> Wall Street </w:t>
      </w:r>
      <w:proofErr w:type="spellStart"/>
      <w:r w:rsidRPr="009B3A88">
        <w:rPr>
          <w:rFonts w:asciiTheme="majorHAnsi" w:hAnsiTheme="majorHAnsi"/>
          <w:i/>
          <w:iCs/>
          <w:sz w:val="18"/>
        </w:rPr>
        <w:t>Journal</w:t>
      </w:r>
      <w:proofErr w:type="spellEnd"/>
      <w:r w:rsidRPr="005D1E68">
        <w:rPr>
          <w:rFonts w:asciiTheme="majorHAnsi" w:hAnsiTheme="majorHAnsi"/>
          <w:sz w:val="18"/>
        </w:rPr>
        <w:t xml:space="preserve">, </w:t>
      </w:r>
      <w:proofErr w:type="spellStart"/>
      <w:r w:rsidRPr="009B3A88">
        <w:rPr>
          <w:rFonts w:asciiTheme="majorHAnsi" w:hAnsiTheme="majorHAnsi"/>
          <w:i/>
          <w:iCs/>
          <w:sz w:val="18"/>
        </w:rPr>
        <w:t>Smithsonian</w:t>
      </w:r>
      <w:proofErr w:type="spellEnd"/>
      <w:r w:rsidRPr="005D1E68">
        <w:rPr>
          <w:rFonts w:asciiTheme="majorHAnsi" w:hAnsiTheme="majorHAnsi"/>
          <w:sz w:val="18"/>
        </w:rPr>
        <w:t xml:space="preserve">, </w:t>
      </w:r>
      <w:r w:rsidRPr="009B3A88">
        <w:rPr>
          <w:rFonts w:asciiTheme="majorHAnsi" w:hAnsiTheme="majorHAnsi"/>
          <w:i/>
          <w:iCs/>
          <w:sz w:val="18"/>
        </w:rPr>
        <w:t>GQ</w:t>
      </w:r>
      <w:r w:rsidRPr="005D1E68">
        <w:rPr>
          <w:rFonts w:asciiTheme="majorHAnsi" w:hAnsiTheme="majorHAnsi"/>
          <w:sz w:val="18"/>
        </w:rPr>
        <w:t xml:space="preserve"> y </w:t>
      </w:r>
      <w:proofErr w:type="spellStart"/>
      <w:r w:rsidRPr="009B3A88">
        <w:rPr>
          <w:rFonts w:asciiTheme="majorHAnsi" w:hAnsiTheme="majorHAnsi"/>
          <w:i/>
          <w:iCs/>
          <w:sz w:val="18"/>
        </w:rPr>
        <w:t>The</w:t>
      </w:r>
      <w:proofErr w:type="spellEnd"/>
      <w:r w:rsidRPr="009B3A88">
        <w:rPr>
          <w:rFonts w:asciiTheme="majorHAnsi" w:hAnsiTheme="majorHAnsi"/>
          <w:i/>
          <w:iCs/>
          <w:sz w:val="18"/>
        </w:rPr>
        <w:t xml:space="preserve"> </w:t>
      </w:r>
      <w:proofErr w:type="spellStart"/>
      <w:r w:rsidRPr="009B3A88">
        <w:rPr>
          <w:rFonts w:asciiTheme="majorHAnsi" w:hAnsiTheme="majorHAnsi"/>
          <w:i/>
          <w:iCs/>
          <w:sz w:val="18"/>
        </w:rPr>
        <w:t>Spectator</w:t>
      </w:r>
      <w:proofErr w:type="spellEnd"/>
      <w:r w:rsidRPr="005D1E68">
        <w:rPr>
          <w:rFonts w:asciiTheme="majorHAnsi" w:hAnsiTheme="majorHAnsi"/>
          <w:sz w:val="18"/>
        </w:rPr>
        <w:t xml:space="preserve">. Es coautor junto a Marina Amaral de </w:t>
      </w:r>
      <w:r w:rsidRPr="009B3A88">
        <w:rPr>
          <w:rFonts w:asciiTheme="majorHAnsi" w:hAnsiTheme="majorHAnsi"/>
          <w:i/>
          <w:iCs/>
          <w:sz w:val="18"/>
        </w:rPr>
        <w:t>El color del tiempo</w:t>
      </w:r>
      <w:r w:rsidRPr="005D1E68">
        <w:rPr>
          <w:rFonts w:asciiTheme="majorHAnsi" w:hAnsiTheme="majorHAnsi"/>
          <w:sz w:val="18"/>
        </w:rPr>
        <w:t xml:space="preserve"> (</w:t>
      </w:r>
      <w:proofErr w:type="spellStart"/>
      <w:r w:rsidRPr="005D1E68">
        <w:rPr>
          <w:rFonts w:asciiTheme="majorHAnsi" w:hAnsiTheme="majorHAnsi"/>
          <w:sz w:val="18"/>
        </w:rPr>
        <w:t>Desperta</w:t>
      </w:r>
      <w:proofErr w:type="spellEnd"/>
      <w:r w:rsidRPr="005D1E68">
        <w:rPr>
          <w:rFonts w:asciiTheme="majorHAnsi" w:hAnsiTheme="majorHAnsi"/>
          <w:sz w:val="18"/>
        </w:rPr>
        <w:t xml:space="preserve"> Ferro Ediciones, 2021)</w:t>
      </w:r>
      <w:r w:rsidR="00EC52DD" w:rsidRPr="00EC52DD">
        <w:rPr>
          <w:rFonts w:asciiTheme="majorHAnsi" w:hAnsiTheme="majorHAnsi"/>
          <w:sz w:val="18"/>
        </w:rPr>
        <w:t>.</w:t>
      </w:r>
    </w:p>
    <w:p w14:paraId="148583E3" w14:textId="77777777" w:rsidR="00BE754E" w:rsidRDefault="00BE754E" w:rsidP="0049431E">
      <w:pPr>
        <w:ind w:left="-902" w:right="-902"/>
        <w:jc w:val="both"/>
        <w:rPr>
          <w:rFonts w:asciiTheme="majorHAnsi" w:hAnsiTheme="majorHAnsi"/>
          <w:sz w:val="18"/>
        </w:rPr>
      </w:pPr>
    </w:p>
    <w:p w14:paraId="61216AE3" w14:textId="32AA27FD" w:rsidR="0049431E" w:rsidRPr="0049431E" w:rsidRDefault="00BB4359" w:rsidP="0049431E">
      <w:pPr>
        <w:ind w:left="-902" w:right="-902"/>
        <w:jc w:val="both"/>
        <w:rPr>
          <w:rFonts w:asciiTheme="majorHAnsi" w:hAnsiTheme="majorHAnsi"/>
          <w:sz w:val="18"/>
        </w:rPr>
      </w:pPr>
      <w:r w:rsidRPr="001D7C6F">
        <w:rPr>
          <w:rFonts w:asciiTheme="majorHAnsi" w:hAnsiTheme="majorHAnsi"/>
          <w:sz w:val="18"/>
        </w:rPr>
        <w:t>D</w:t>
      </w:r>
      <w:r w:rsidR="0035072A" w:rsidRPr="001D7C6F">
        <w:rPr>
          <w:rFonts w:asciiTheme="majorHAnsi" w:hAnsiTheme="majorHAnsi"/>
          <w:sz w:val="18"/>
        </w:rPr>
        <w:t xml:space="preserve">isponible el </w:t>
      </w:r>
      <w:r w:rsidR="009B3A88">
        <w:rPr>
          <w:rFonts w:asciiTheme="majorHAnsi" w:hAnsiTheme="majorHAnsi"/>
          <w:sz w:val="18"/>
        </w:rPr>
        <w:t>miércoles</w:t>
      </w:r>
      <w:r w:rsidR="00083532" w:rsidRPr="001D7C6F">
        <w:rPr>
          <w:rFonts w:asciiTheme="majorHAnsi" w:hAnsiTheme="majorHAnsi"/>
          <w:sz w:val="18"/>
        </w:rPr>
        <w:t xml:space="preserve"> </w:t>
      </w:r>
      <w:r w:rsidR="009B3A88">
        <w:rPr>
          <w:rFonts w:asciiTheme="majorHAnsi" w:hAnsiTheme="majorHAnsi"/>
          <w:sz w:val="18"/>
        </w:rPr>
        <w:t>5</w:t>
      </w:r>
      <w:r w:rsidR="00083532" w:rsidRPr="001D7C6F">
        <w:rPr>
          <w:rFonts w:asciiTheme="majorHAnsi" w:hAnsiTheme="majorHAnsi"/>
          <w:sz w:val="18"/>
        </w:rPr>
        <w:t xml:space="preserve"> de </w:t>
      </w:r>
      <w:r w:rsidR="009B3A88">
        <w:rPr>
          <w:rFonts w:asciiTheme="majorHAnsi" w:hAnsiTheme="majorHAnsi"/>
          <w:sz w:val="18"/>
        </w:rPr>
        <w:t>mayo</w:t>
      </w:r>
      <w:r w:rsidR="006D4CF1" w:rsidRPr="001D7C6F">
        <w:rPr>
          <w:rFonts w:asciiTheme="majorHAnsi" w:hAnsiTheme="majorHAnsi"/>
          <w:sz w:val="18"/>
        </w:rPr>
        <w:t xml:space="preserve">. Pincha en este </w:t>
      </w:r>
      <w:hyperlink r:id="rId11" w:history="1">
        <w:r w:rsidR="006D4CF1" w:rsidRPr="001D7C6F">
          <w:rPr>
            <w:rStyle w:val="Hipervnculo"/>
            <w:rFonts w:asciiTheme="majorHAnsi" w:hAnsiTheme="majorHAnsi"/>
            <w:sz w:val="18"/>
          </w:rPr>
          <w:t>enlace</w:t>
        </w:r>
      </w:hyperlink>
      <w:r w:rsidR="0049431E">
        <w:rPr>
          <w:rFonts w:asciiTheme="majorHAnsi" w:hAnsiTheme="majorHAnsi"/>
          <w:sz w:val="18"/>
        </w:rPr>
        <w:t xml:space="preserve"> para obtene</w:t>
      </w:r>
      <w:r w:rsidR="006D4CF1" w:rsidRPr="001D7C6F">
        <w:rPr>
          <w:rFonts w:asciiTheme="majorHAnsi" w:hAnsiTheme="majorHAnsi"/>
          <w:sz w:val="18"/>
        </w:rPr>
        <w:t xml:space="preserve">r más información sobre la obra y </w:t>
      </w:r>
      <w:hyperlink r:id="rId12" w:anchor="catalogo-de-publicaciones" w:history="1">
        <w:r w:rsidR="006D4CF1" w:rsidRPr="001D7C6F">
          <w:rPr>
            <w:rStyle w:val="Hipervnculo"/>
            <w:rFonts w:asciiTheme="majorHAnsi" w:hAnsiTheme="majorHAnsi"/>
            <w:sz w:val="18"/>
          </w:rPr>
          <w:t>aquí</w:t>
        </w:r>
      </w:hyperlink>
      <w:r w:rsidR="006D4CF1" w:rsidRPr="001D7C6F">
        <w:rPr>
          <w:rFonts w:asciiTheme="majorHAnsi" w:hAnsiTheme="majorHAnsi"/>
          <w:sz w:val="18"/>
        </w:rPr>
        <w:t xml:space="preserve"> para consultar nuestro Catálogo de publicaciones.</w:t>
      </w:r>
    </w:p>
    <w:p w14:paraId="5A0E74FC" w14:textId="77777777" w:rsidR="0049431E" w:rsidRDefault="000061C7" w:rsidP="0049431E">
      <w:pPr>
        <w:ind w:left="-900" w:right="-856"/>
        <w:rPr>
          <w:rFonts w:asciiTheme="majorHAnsi" w:hAnsiTheme="majorHAnsi" w:cs="Helvetica"/>
          <w:b/>
          <w:color w:val="8C1A21"/>
          <w:sz w:val="18"/>
          <w:szCs w:val="20"/>
          <w:lang w:val="ca-ES" w:eastAsia="es-ES_tradnl"/>
        </w:rPr>
      </w:pPr>
      <w:r w:rsidRPr="001D7C6F">
        <w:rPr>
          <w:rFonts w:asciiTheme="majorHAnsi" w:hAnsiTheme="majorHAnsi" w:cs="Helvetica"/>
          <w:b/>
          <w:color w:val="8C1A21"/>
          <w:sz w:val="18"/>
          <w:szCs w:val="20"/>
          <w:lang w:val="ca-ES" w:eastAsia="es-ES_tradnl"/>
        </w:rPr>
        <w:t>Contacto y entrevistas:</w:t>
      </w:r>
    </w:p>
    <w:p w14:paraId="77AABE50" w14:textId="77777777" w:rsidR="00777478" w:rsidRPr="00AA04EE" w:rsidRDefault="00550943" w:rsidP="0049431E">
      <w:pPr>
        <w:ind w:left="-900" w:right="-856"/>
        <w:rPr>
          <w:rFonts w:asciiTheme="majorHAnsi" w:hAnsiTheme="majorHAnsi" w:cs="Times New Roman"/>
          <w:iCs/>
          <w:sz w:val="16"/>
          <w:szCs w:val="18"/>
          <w:lang w:val="ca-ES"/>
        </w:rPr>
      </w:pPr>
      <w:r>
        <w:rPr>
          <w:noProof/>
        </w:rPr>
        <w:pict w14:anchorId="39D7177C">
          <v:shapetype id="_x0000_t202" coordsize="21600,21600" o:spt="202" path="m,l,21600r21600,l21600,xe">
            <v:stroke joinstyle="miter"/>
            <v:path gradientshapeok="t" o:connecttype="rect"/>
          </v:shapetype>
          <v:shape id="Cuadro de texto 3" o:spid="_x0000_s1030" type="#_x0000_t202" style="position:absolute;left:0;text-align:left;margin-left:-53.7pt;margin-top:82.35pt;width:538.6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" filled="f" stroked="f" strokeweight=".5pt">
            <v:textbox>
              <w:txbxContent>
                <w:p w14:paraId="4FED1625" w14:textId="77777777" w:rsidR="00C4693A" w:rsidRPr="00E12103" w:rsidRDefault="00C4693A" w:rsidP="00E12103">
                  <w:pPr>
                    <w:jc w:val="center"/>
                    <w:rPr>
                      <w:color w:val="FFFFFF" w:themeColor="background1"/>
                      <w:sz w:val="90"/>
                      <w:szCs w:val="90"/>
                    </w:rPr>
                  </w:pPr>
                  <w:bookmarkStart w:id="1" w:name="_GoBack"/>
                  <w:r w:rsidRPr="00E12103">
                    <w:rPr>
                      <w:rFonts w:asciiTheme="majorHAnsi" w:hAnsiTheme="majorHAnsi"/>
                      <w:b/>
                      <w:color w:val="FFFFFF" w:themeColor="background1"/>
                      <w:sz w:val="90"/>
                      <w:szCs w:val="90"/>
                      <w:lang w:val="ca-ES"/>
                    </w:rPr>
                    <w:t>NOTA DE PRENSA</w:t>
                  </w:r>
                  <w:bookmarkEnd w:id="1"/>
                </w:p>
              </w:txbxContent>
            </v:textbox>
          </v:shape>
        </w:pict>
      </w:r>
      <w:r>
        <w:rPr>
          <w:noProof/>
        </w:rPr>
        <w:pict w14:anchorId="39D66341">
          <v:rect id="_x0000_s1029" style="position:absolute;left:0;text-align:left;margin-left:-45pt;margin-top:41.75pt;width:530.3pt;height:5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" filled="f" stroked="f" strokeweight="2pt">
            <v:textbox>
              <w:txbxContent/>
            </v:textbox>
          </v:rect>
        </w:pict>
      </w:r>
      <w:r>
        <w:rPr>
          <w:noProof/>
        </w:rPr>
        <w:pict w14:anchorId="03C7368A">
          <v:shape id="Text Box 12" o:spid="_x0000_s1028" type="#_x0000_t202" style="position:absolute;left:0;text-align:left;margin-left:-45.05pt;margin-top:58.4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" filled="f" stroked="f">
            <v:textbox inset=",7.2pt,,7.2pt">
              <w:txbxContent>
                <w:p w14:paraId="4A19BF9B" w14:textId="77777777" w:rsidR="00C4693A" w:rsidRPr="00807B9A" w:rsidRDefault="00C4693A" w:rsidP="003B5FAB">
                  <w:pPr>
                    <w:spacing w:line="240" w:lineRule="auto"/>
                    <w:jc w:val="center"/>
                    <w:rPr>
                      <w:sz w:val="32"/>
                      <w:szCs w:val="32"/>
                    </w:rPr>
                  </w:pPr>
                  <w:r w:rsidRPr="009C7897">
                    <w:rPr>
                      <w:rFonts w:asciiTheme="majorHAnsi" w:hAnsiTheme="majorHAnsi"/>
                      <w:b/>
                      <w:color w:val="8C1A21"/>
                      <w:sz w:val="32"/>
                      <w:szCs w:val="32"/>
                    </w:rPr>
                    <w:t>www</w:t>
                  </w:r>
                  <w:r>
                    <w:rPr>
                      <w:rFonts w:asciiTheme="majorHAnsi" w:hAnsiTheme="majorHAnsi"/>
                      <w:b/>
                      <w:color w:val="8C1A21"/>
                      <w:sz w:val="32"/>
                      <w:szCs w:val="32"/>
                    </w:rPr>
                    <w:t>w</w:t>
                  </w:r>
                  <w:r w:rsidRPr="009C7897">
                    <w:rPr>
                      <w:rFonts w:asciiTheme="majorHAnsi" w:hAnsiTheme="majorHAnsi"/>
                      <w:b/>
                      <w:color w:val="8C1A21"/>
                      <w:sz w:val="32"/>
                      <w:szCs w:val="32"/>
                    </w:rPr>
                    <w:t>.despertaferro-ediciones.com</w:t>
                  </w:r>
                  <w:r>
                    <w:rPr>
                      <w:rFonts w:asciiTheme="majorHAnsi" w:hAnsiTheme="majorHAnsi"/>
                      <w:b/>
                      <w:color w:val="8C1A21"/>
                      <w:sz w:val="32"/>
                      <w:szCs w:val="32"/>
                    </w:rPr>
                    <w:br/>
                  </w:r>
                  <w:r w:rsidRPr="000523B2">
                    <w:rPr>
                      <w:noProof/>
                      <w:sz w:val="32"/>
                      <w:szCs w:val="32"/>
                      <w:lang w:val="es-ES_tradnl" w:eastAsia="es-ES_tradnl"/>
                    </w:rPr>
                    <w:drawing>
                      <wp:inline distT="0" distB="0" distL="0" distR="0" wp14:anchorId="41BD078B" wp14:editId="0BD73FDB">
                        <wp:extent cx="1273810" cy="262255"/>
                        <wp:effectExtent l="25400" t="0" r="0" b="0"/>
                        <wp:docPr id="6" name="Imagen 8"/>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73810" cy="262255"/>
                                </a:xfrm>
                                <a:prstGeom prst="rect">
                                  <a:avLst/>
                                </a:prstGeom>
                              </pic:spPr>
                            </pic:pic>
                          </a:graphicData>
                        </a:graphic>
                      </wp:inline>
                    </w:drawing>
                  </w:r>
                </w:p>
              </w:txbxContent>
            </v:textbox>
            <w10:wrap type="tight"/>
          </v:shape>
        </w:pict>
      </w:r>
      <w:r w:rsidR="0049431E">
        <w:rPr>
          <w:rFonts w:asciiTheme="majorHAnsi" w:hAnsiTheme="majorHAnsi" w:cs="LiberationSerif-Regular"/>
          <w:noProof/>
          <w:color w:val="000000"/>
          <w:sz w:val="20"/>
          <w:szCs w:val="24"/>
          <w:lang w:val="es-ES_tradnl" w:eastAsia="es-ES_tradnl"/>
        </w:rPr>
        <w:drawing>
          <wp:anchor distT="0" distB="0" distL="114300" distR="114300" simplePos="0" relativeHeight="251664384" behindDoc="0" locked="0" layoutInCell="1" allowOverlap="1" wp14:anchorId="4042E63D" wp14:editId="61877AC4">
            <wp:simplePos x="0" y="0"/>
            <wp:positionH relativeFrom="column">
              <wp:posOffset>5143500</wp:posOffset>
            </wp:positionH>
            <wp:positionV relativeFrom="paragraph">
              <wp:posOffset>1010285</wp:posOffset>
            </wp:positionV>
            <wp:extent cx="779780" cy="1250950"/>
            <wp:effectExtent l="2540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DF.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9780" cy="1250950"/>
                    </a:xfrm>
                    <a:prstGeom prst="rect">
                      <a:avLst/>
                    </a:prstGeom>
                  </pic:spPr>
                </pic:pic>
              </a:graphicData>
            </a:graphic>
          </wp:anchor>
        </w:drawing>
      </w:r>
      <w:r w:rsidR="00CE208C" w:rsidRPr="001D7C6F">
        <w:rPr>
          <w:rFonts w:asciiTheme="majorHAnsi" w:hAnsiTheme="majorHAnsi"/>
          <w:sz w:val="18"/>
          <w:szCs w:val="20"/>
        </w:rPr>
        <w:t xml:space="preserve">Javier Gómez </w:t>
      </w:r>
      <w:r w:rsidR="00337D31" w:rsidRPr="001D7C6F">
        <w:rPr>
          <w:rFonts w:asciiTheme="majorHAnsi" w:hAnsiTheme="majorHAnsi"/>
          <w:sz w:val="18"/>
          <w:szCs w:val="20"/>
        </w:rPr>
        <w:t>Valero - Comunicación</w:t>
      </w:r>
      <w:r w:rsidR="00FB42C9" w:rsidRPr="001D7C6F">
        <w:rPr>
          <w:rFonts w:asciiTheme="majorHAnsi" w:hAnsiTheme="majorHAnsi"/>
          <w:sz w:val="18"/>
          <w:szCs w:val="20"/>
        </w:rPr>
        <w:br/>
      </w:r>
      <w:r w:rsidR="00A10BE3" w:rsidRPr="001D7C6F">
        <w:rPr>
          <w:rFonts w:asciiTheme="majorHAnsi" w:hAnsiTheme="majorHAnsi"/>
          <w:sz w:val="18"/>
          <w:szCs w:val="20"/>
        </w:rPr>
        <w:t>T</w:t>
      </w:r>
      <w:r w:rsidR="008F6CFB" w:rsidRPr="001D7C6F">
        <w:rPr>
          <w:rFonts w:asciiTheme="majorHAnsi" w:hAnsiTheme="majorHAnsi"/>
          <w:sz w:val="18"/>
          <w:szCs w:val="20"/>
        </w:rPr>
        <w:t>el</w:t>
      </w:r>
      <w:r w:rsidR="00A10BE3" w:rsidRPr="001D7C6F">
        <w:rPr>
          <w:rFonts w:asciiTheme="majorHAnsi" w:hAnsiTheme="majorHAnsi"/>
          <w:sz w:val="18"/>
          <w:szCs w:val="20"/>
        </w:rPr>
        <w:t>.  </w:t>
      </w:r>
      <w:r w:rsidR="00CE208C" w:rsidRPr="001D7C6F">
        <w:rPr>
          <w:rFonts w:asciiTheme="majorHAnsi" w:hAnsiTheme="majorHAnsi"/>
          <w:sz w:val="18"/>
          <w:szCs w:val="20"/>
        </w:rPr>
        <w:t>658 160 824</w:t>
      </w:r>
      <w:r w:rsidR="000061C7" w:rsidRPr="001D7C6F">
        <w:rPr>
          <w:rFonts w:asciiTheme="majorHAnsi" w:hAnsiTheme="majorHAnsi"/>
          <w:sz w:val="18"/>
          <w:szCs w:val="20"/>
        </w:rPr>
        <w:t xml:space="preserve"> - </w:t>
      </w:r>
      <w:hyperlink r:id="rId15" w:history="1">
        <w:r w:rsidR="0035072A" w:rsidRPr="001D7C6F">
          <w:rPr>
            <w:rStyle w:val="Hipervnculo"/>
            <w:rFonts w:asciiTheme="majorHAnsi" w:hAnsiTheme="majorHAnsi"/>
            <w:sz w:val="18"/>
            <w:szCs w:val="20"/>
          </w:rPr>
          <w:t>comunicacion@despertaferro-ediciones.com</w:t>
        </w:r>
      </w:hyperlink>
      <w:r>
        <w:rPr>
          <w:noProof/>
        </w:rPr>
        <w:pict w14:anchorId="677903F1">
          <v:rect id="_x0000_s1027" style="position:absolute;left:0;text-align:left;margin-left:-60pt;margin-top:669.15pt;width:538.6pt;height:4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" filled="f" stroked="f" strokeweight="2pt">
            <v:textbox>
              <w:txbxContent>
                <w:p w14:paraId="013AB72F" w14:textId="77777777" w:rsidR="00C4693A" w:rsidRDefault="00C4693A" w:rsidP="00A33011">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lang w:val="es-ES_tradnl" w:eastAsia="es-ES_tradnl"/>
                    </w:rPr>
                    <w:drawing>
                      <wp:inline distT="0" distB="0" distL="0" distR="0" wp14:anchorId="5BB97EA9" wp14:editId="763D0BE2">
                        <wp:extent cx="1264920" cy="2628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4920" cy="262890"/>
                                </a:xfrm>
                                <a:prstGeom prst="rect">
                                  <a:avLst/>
                                </a:prstGeom>
                                <a:noFill/>
                                <a:ln>
                                  <a:noFill/>
                                </a:ln>
                              </pic:spPr>
                            </pic:pic>
                          </a:graphicData>
                        </a:graphic>
                      </wp:inline>
                    </w:drawing>
                  </w:r>
                </w:p>
                <w:p w14:paraId="44922698" w14:textId="77777777" w:rsidR="00C4693A" w:rsidRDefault="00C4693A" w:rsidP="00A33011">
                  <w:pPr>
                    <w:spacing w:line="240" w:lineRule="auto"/>
                    <w:jc w:val="center"/>
                    <w:rPr>
                      <w:sz w:val="32"/>
                      <w:szCs w:val="32"/>
                    </w:rPr>
                  </w:pPr>
                </w:p>
              </w:txbxContent>
            </v:textbox>
          </v:rect>
        </w:pict>
      </w:r>
      <w:r>
        <w:rPr>
          <w:noProof/>
        </w:rPr>
        <w:pict w14:anchorId="14D93AEA">
          <v:rect id="Rectángulo 6" o:spid="_x0000_s1026" style="position:absolute;left:0;text-align:left;margin-left:-60pt;margin-top:669.15pt;width:538.6pt;height:4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" filled="f" stroked="f" strokeweight="2pt">
            <v:textbox>
              <w:txbxContent>
                <w:p w14:paraId="56BD3AB5" w14:textId="77777777" w:rsidR="00C4693A" w:rsidRDefault="00C4693A" w:rsidP="00A33011">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lang w:val="es-ES_tradnl" w:eastAsia="es-ES_tradnl"/>
                    </w:rPr>
                    <w:drawing>
                      <wp:inline distT="0" distB="0" distL="0" distR="0" wp14:anchorId="1EFDCBEC" wp14:editId="0984E917">
                        <wp:extent cx="1264920" cy="2628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4920" cy="262890"/>
                                </a:xfrm>
                                <a:prstGeom prst="rect">
                                  <a:avLst/>
                                </a:prstGeom>
                                <a:noFill/>
                                <a:ln>
                                  <a:noFill/>
                                </a:ln>
                              </pic:spPr>
                            </pic:pic>
                          </a:graphicData>
                        </a:graphic>
                      </wp:inline>
                    </w:drawing>
                  </w:r>
                </w:p>
                <w:p w14:paraId="34820C45" w14:textId="77777777" w:rsidR="00C4693A" w:rsidRDefault="00C4693A" w:rsidP="00A33011">
                  <w:pPr>
                    <w:spacing w:line="240" w:lineRule="auto"/>
                    <w:jc w:val="center"/>
                    <w:rPr>
                      <w:sz w:val="32"/>
                      <w:szCs w:val="32"/>
                    </w:rPr>
                  </w:pPr>
                </w:p>
              </w:txbxContent>
            </v:textbox>
          </v:rect>
        </w:pict>
      </w:r>
    </w:p>
    <w:sectPr w:rsidR="00777478" w:rsidRPr="00AA04EE" w:rsidSect="006F77B1">
      <w:pgSz w:w="11906" w:h="16838"/>
      <w:pgMar w:top="161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53DB7" w14:textId="77777777" w:rsidR="00550943" w:rsidRDefault="00550943" w:rsidP="008B076F">
      <w:pPr>
        <w:spacing w:after="0" w:line="240" w:lineRule="auto"/>
      </w:pPr>
      <w:r>
        <w:separator/>
      </w:r>
    </w:p>
  </w:endnote>
  <w:endnote w:type="continuationSeparator" w:id="0">
    <w:p w14:paraId="60A31EAE" w14:textId="77777777" w:rsidR="00550943" w:rsidRDefault="00550943" w:rsidP="008B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LiberationSerif-Regular">
    <w:altName w:val="MS Mincho"/>
    <w:panose1 w:val="020B0604020202020204"/>
    <w:charset w:val="00"/>
    <w:family w:val="roman"/>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E119E" w14:textId="77777777" w:rsidR="00550943" w:rsidRDefault="00550943" w:rsidP="008B076F">
      <w:pPr>
        <w:spacing w:after="0" w:line="240" w:lineRule="auto"/>
      </w:pPr>
      <w:r>
        <w:separator/>
      </w:r>
    </w:p>
  </w:footnote>
  <w:footnote w:type="continuationSeparator" w:id="0">
    <w:p w14:paraId="2597DA8F" w14:textId="77777777" w:rsidR="00550943" w:rsidRDefault="00550943" w:rsidP="008B0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327B1"/>
    <w:multiLevelType w:val="multilevel"/>
    <w:tmpl w:val="EE08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B87368"/>
    <w:multiLevelType w:val="multilevel"/>
    <w:tmpl w:val="7FAE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09618B"/>
    <w:multiLevelType w:val="multilevel"/>
    <w:tmpl w:val="DF78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940CB8"/>
    <w:multiLevelType w:val="hybridMultilevel"/>
    <w:tmpl w:val="26248EB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Symbol"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Symbol"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Symbol" w:hint="default"/>
      </w:rPr>
    </w:lvl>
    <w:lvl w:ilvl="8" w:tplc="0C0A0005">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67BFB"/>
    <w:rsid w:val="0000034D"/>
    <w:rsid w:val="000057AF"/>
    <w:rsid w:val="000061C7"/>
    <w:rsid w:val="00042731"/>
    <w:rsid w:val="000523B2"/>
    <w:rsid w:val="00055C1D"/>
    <w:rsid w:val="0006161D"/>
    <w:rsid w:val="00063466"/>
    <w:rsid w:val="000649FD"/>
    <w:rsid w:val="00073DA9"/>
    <w:rsid w:val="00074934"/>
    <w:rsid w:val="00076659"/>
    <w:rsid w:val="0008033A"/>
    <w:rsid w:val="00083532"/>
    <w:rsid w:val="000851A9"/>
    <w:rsid w:val="00086624"/>
    <w:rsid w:val="00097ECF"/>
    <w:rsid w:val="000A286B"/>
    <w:rsid w:val="000A6AEA"/>
    <w:rsid w:val="000B1E12"/>
    <w:rsid w:val="000D760A"/>
    <w:rsid w:val="000F341A"/>
    <w:rsid w:val="00103864"/>
    <w:rsid w:val="00110556"/>
    <w:rsid w:val="00121597"/>
    <w:rsid w:val="00160997"/>
    <w:rsid w:val="001733B5"/>
    <w:rsid w:val="001824EB"/>
    <w:rsid w:val="001A1A0E"/>
    <w:rsid w:val="001B481D"/>
    <w:rsid w:val="001B5ACD"/>
    <w:rsid w:val="001C1999"/>
    <w:rsid w:val="001C2B55"/>
    <w:rsid w:val="001C3E73"/>
    <w:rsid w:val="001C78F4"/>
    <w:rsid w:val="001D7C6F"/>
    <w:rsid w:val="001F078B"/>
    <w:rsid w:val="0020732C"/>
    <w:rsid w:val="00207C04"/>
    <w:rsid w:val="00210C0E"/>
    <w:rsid w:val="00210C3D"/>
    <w:rsid w:val="00220B8F"/>
    <w:rsid w:val="00221E8C"/>
    <w:rsid w:val="002461C2"/>
    <w:rsid w:val="00255D54"/>
    <w:rsid w:val="002721D2"/>
    <w:rsid w:val="002725E2"/>
    <w:rsid w:val="00272FEF"/>
    <w:rsid w:val="0028728B"/>
    <w:rsid w:val="002B62A9"/>
    <w:rsid w:val="002C7A42"/>
    <w:rsid w:val="002F454C"/>
    <w:rsid w:val="002F512D"/>
    <w:rsid w:val="00300C24"/>
    <w:rsid w:val="003102A7"/>
    <w:rsid w:val="00314184"/>
    <w:rsid w:val="00332D38"/>
    <w:rsid w:val="00337D31"/>
    <w:rsid w:val="00340B24"/>
    <w:rsid w:val="0035072A"/>
    <w:rsid w:val="00356107"/>
    <w:rsid w:val="00367EB6"/>
    <w:rsid w:val="003913FA"/>
    <w:rsid w:val="003A48EF"/>
    <w:rsid w:val="003B5B13"/>
    <w:rsid w:val="003B5FAB"/>
    <w:rsid w:val="003C5174"/>
    <w:rsid w:val="003F3D2F"/>
    <w:rsid w:val="00416CBE"/>
    <w:rsid w:val="00441C87"/>
    <w:rsid w:val="00444CA5"/>
    <w:rsid w:val="00454EB5"/>
    <w:rsid w:val="0046042D"/>
    <w:rsid w:val="0046482C"/>
    <w:rsid w:val="0046620F"/>
    <w:rsid w:val="00473774"/>
    <w:rsid w:val="00476D28"/>
    <w:rsid w:val="00486F9A"/>
    <w:rsid w:val="0049431E"/>
    <w:rsid w:val="004B0C1D"/>
    <w:rsid w:val="004B155C"/>
    <w:rsid w:val="004E3C3D"/>
    <w:rsid w:val="004F3F14"/>
    <w:rsid w:val="005049ED"/>
    <w:rsid w:val="005107E7"/>
    <w:rsid w:val="00520B1F"/>
    <w:rsid w:val="00534EA9"/>
    <w:rsid w:val="005404B2"/>
    <w:rsid w:val="00550943"/>
    <w:rsid w:val="00553639"/>
    <w:rsid w:val="005549C3"/>
    <w:rsid w:val="00556737"/>
    <w:rsid w:val="00564849"/>
    <w:rsid w:val="00576156"/>
    <w:rsid w:val="00586767"/>
    <w:rsid w:val="00597EF8"/>
    <w:rsid w:val="005A6A77"/>
    <w:rsid w:val="005B4E35"/>
    <w:rsid w:val="005C77FB"/>
    <w:rsid w:val="005D1E68"/>
    <w:rsid w:val="005E0DCB"/>
    <w:rsid w:val="005E5F29"/>
    <w:rsid w:val="005F41CC"/>
    <w:rsid w:val="005F431E"/>
    <w:rsid w:val="005F587E"/>
    <w:rsid w:val="006035F9"/>
    <w:rsid w:val="00611736"/>
    <w:rsid w:val="00615C7E"/>
    <w:rsid w:val="00621BDE"/>
    <w:rsid w:val="0062305B"/>
    <w:rsid w:val="00631124"/>
    <w:rsid w:val="0065340D"/>
    <w:rsid w:val="00672C51"/>
    <w:rsid w:val="00673FC2"/>
    <w:rsid w:val="00676B4E"/>
    <w:rsid w:val="006818FC"/>
    <w:rsid w:val="006852C4"/>
    <w:rsid w:val="00687E02"/>
    <w:rsid w:val="006A6B49"/>
    <w:rsid w:val="006B0E3F"/>
    <w:rsid w:val="006B75E9"/>
    <w:rsid w:val="006C0123"/>
    <w:rsid w:val="006C2A17"/>
    <w:rsid w:val="006D11DE"/>
    <w:rsid w:val="006D4CF1"/>
    <w:rsid w:val="006E701B"/>
    <w:rsid w:val="006F1B65"/>
    <w:rsid w:val="006F77B1"/>
    <w:rsid w:val="007116FD"/>
    <w:rsid w:val="007542AD"/>
    <w:rsid w:val="007576FD"/>
    <w:rsid w:val="00767BFB"/>
    <w:rsid w:val="00777478"/>
    <w:rsid w:val="00783399"/>
    <w:rsid w:val="007B34A9"/>
    <w:rsid w:val="007C23B7"/>
    <w:rsid w:val="007D0ACF"/>
    <w:rsid w:val="007D225D"/>
    <w:rsid w:val="007F5667"/>
    <w:rsid w:val="007F76E5"/>
    <w:rsid w:val="00807B9A"/>
    <w:rsid w:val="00810BD9"/>
    <w:rsid w:val="0082255E"/>
    <w:rsid w:val="00832AFE"/>
    <w:rsid w:val="00850A94"/>
    <w:rsid w:val="008665D9"/>
    <w:rsid w:val="008734D8"/>
    <w:rsid w:val="00875161"/>
    <w:rsid w:val="00876F68"/>
    <w:rsid w:val="00881FEA"/>
    <w:rsid w:val="00895D11"/>
    <w:rsid w:val="008B076F"/>
    <w:rsid w:val="008D75AC"/>
    <w:rsid w:val="008F5C97"/>
    <w:rsid w:val="008F6CFB"/>
    <w:rsid w:val="0090002E"/>
    <w:rsid w:val="00913279"/>
    <w:rsid w:val="009634DD"/>
    <w:rsid w:val="009852D6"/>
    <w:rsid w:val="0099468B"/>
    <w:rsid w:val="009947FA"/>
    <w:rsid w:val="009B3A88"/>
    <w:rsid w:val="009B69AA"/>
    <w:rsid w:val="009D7795"/>
    <w:rsid w:val="009F7717"/>
    <w:rsid w:val="00A10BE3"/>
    <w:rsid w:val="00A1596F"/>
    <w:rsid w:val="00A1661F"/>
    <w:rsid w:val="00A33011"/>
    <w:rsid w:val="00A44E56"/>
    <w:rsid w:val="00A471FF"/>
    <w:rsid w:val="00A508CC"/>
    <w:rsid w:val="00A513E6"/>
    <w:rsid w:val="00A73829"/>
    <w:rsid w:val="00A76BAE"/>
    <w:rsid w:val="00AA04EE"/>
    <w:rsid w:val="00AE7507"/>
    <w:rsid w:val="00B03ADF"/>
    <w:rsid w:val="00B048F0"/>
    <w:rsid w:val="00B2781A"/>
    <w:rsid w:val="00B33E53"/>
    <w:rsid w:val="00B50376"/>
    <w:rsid w:val="00B525E1"/>
    <w:rsid w:val="00B531A0"/>
    <w:rsid w:val="00B53EE9"/>
    <w:rsid w:val="00B612ED"/>
    <w:rsid w:val="00B62264"/>
    <w:rsid w:val="00B67B5D"/>
    <w:rsid w:val="00B943E9"/>
    <w:rsid w:val="00B95846"/>
    <w:rsid w:val="00BB4359"/>
    <w:rsid w:val="00BC66CE"/>
    <w:rsid w:val="00BD68CA"/>
    <w:rsid w:val="00BE754E"/>
    <w:rsid w:val="00BF5F13"/>
    <w:rsid w:val="00C17175"/>
    <w:rsid w:val="00C44F63"/>
    <w:rsid w:val="00C4693A"/>
    <w:rsid w:val="00C479FB"/>
    <w:rsid w:val="00C6017F"/>
    <w:rsid w:val="00C769FA"/>
    <w:rsid w:val="00C80DFB"/>
    <w:rsid w:val="00C8172D"/>
    <w:rsid w:val="00C9358C"/>
    <w:rsid w:val="00CA55E6"/>
    <w:rsid w:val="00CB4DE3"/>
    <w:rsid w:val="00CC6782"/>
    <w:rsid w:val="00CD4113"/>
    <w:rsid w:val="00CE208C"/>
    <w:rsid w:val="00CF41CE"/>
    <w:rsid w:val="00CF7C18"/>
    <w:rsid w:val="00D16ED1"/>
    <w:rsid w:val="00D17632"/>
    <w:rsid w:val="00D20493"/>
    <w:rsid w:val="00D36390"/>
    <w:rsid w:val="00D467B2"/>
    <w:rsid w:val="00D60628"/>
    <w:rsid w:val="00D7153B"/>
    <w:rsid w:val="00D74696"/>
    <w:rsid w:val="00D809EE"/>
    <w:rsid w:val="00D8134F"/>
    <w:rsid w:val="00DB65A6"/>
    <w:rsid w:val="00DD42B4"/>
    <w:rsid w:val="00DE18C4"/>
    <w:rsid w:val="00DF7AE1"/>
    <w:rsid w:val="00E014E6"/>
    <w:rsid w:val="00E0268A"/>
    <w:rsid w:val="00E06B65"/>
    <w:rsid w:val="00E12103"/>
    <w:rsid w:val="00E423F4"/>
    <w:rsid w:val="00E577ED"/>
    <w:rsid w:val="00E57C01"/>
    <w:rsid w:val="00E628A1"/>
    <w:rsid w:val="00E753EB"/>
    <w:rsid w:val="00EB3B81"/>
    <w:rsid w:val="00EC52DD"/>
    <w:rsid w:val="00EE04E2"/>
    <w:rsid w:val="00EF48A4"/>
    <w:rsid w:val="00EF56B0"/>
    <w:rsid w:val="00F378A8"/>
    <w:rsid w:val="00F42647"/>
    <w:rsid w:val="00F47BF5"/>
    <w:rsid w:val="00F516D6"/>
    <w:rsid w:val="00F70AAF"/>
    <w:rsid w:val="00F84960"/>
    <w:rsid w:val="00FB42C9"/>
    <w:rsid w:val="00FE24BE"/>
    <w:rsid w:val="00FE27AD"/>
    <w:rsid w:val="00FE48B6"/>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F38F9"/>
  <w15:docId w15:val="{C3A0D322-7EF4-4203-A690-E127B75E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1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0BE3"/>
    <w:pPr>
      <w:ind w:left="720"/>
      <w:contextualSpacing/>
    </w:pPr>
  </w:style>
  <w:style w:type="paragraph" w:styleId="Encabezado">
    <w:name w:val="header"/>
    <w:basedOn w:val="Normal"/>
    <w:link w:val="EncabezadoCar"/>
    <w:uiPriority w:val="99"/>
    <w:unhideWhenUsed/>
    <w:rsid w:val="008B07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076F"/>
  </w:style>
  <w:style w:type="paragraph" w:styleId="Piedepgina">
    <w:name w:val="footer"/>
    <w:basedOn w:val="Normal"/>
    <w:link w:val="PiedepginaCar"/>
    <w:uiPriority w:val="99"/>
    <w:unhideWhenUsed/>
    <w:rsid w:val="008B07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076F"/>
  </w:style>
  <w:style w:type="character" w:styleId="Hipervnculo">
    <w:name w:val="Hyperlink"/>
    <w:basedOn w:val="Fuentedeprrafopredeter"/>
    <w:uiPriority w:val="99"/>
    <w:unhideWhenUsed/>
    <w:rsid w:val="008B076F"/>
    <w:rPr>
      <w:color w:val="0000FF"/>
      <w:u w:val="single"/>
    </w:rPr>
  </w:style>
  <w:style w:type="character" w:customStyle="1" w:styleId="apple-converted-space">
    <w:name w:val="apple-converted-space"/>
    <w:basedOn w:val="Fuentedeprrafopredeter"/>
    <w:rsid w:val="00B95846"/>
  </w:style>
  <w:style w:type="character" w:customStyle="1" w:styleId="il">
    <w:name w:val="il"/>
    <w:basedOn w:val="Fuentedeprrafopredeter"/>
    <w:rsid w:val="00B95846"/>
  </w:style>
  <w:style w:type="paragraph" w:styleId="Textodeglobo">
    <w:name w:val="Balloon Text"/>
    <w:basedOn w:val="Normal"/>
    <w:link w:val="TextodegloboCar"/>
    <w:uiPriority w:val="99"/>
    <w:semiHidden/>
    <w:unhideWhenUsed/>
    <w:rsid w:val="005049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49ED"/>
    <w:rPr>
      <w:rFonts w:ascii="Tahoma" w:hAnsi="Tahoma" w:cs="Tahoma"/>
      <w:sz w:val="16"/>
      <w:szCs w:val="16"/>
    </w:rPr>
  </w:style>
  <w:style w:type="character" w:styleId="Hipervnculovisitado">
    <w:name w:val="FollowedHyperlink"/>
    <w:basedOn w:val="Fuentedeprrafopredeter"/>
    <w:rsid w:val="00B612ED"/>
    <w:rPr>
      <w:color w:val="800080" w:themeColor="followedHyperlink"/>
      <w:u w:val="single"/>
    </w:rPr>
  </w:style>
  <w:style w:type="character" w:styleId="Refdecomentario">
    <w:name w:val="annotation reference"/>
    <w:basedOn w:val="Fuentedeprrafopredeter"/>
    <w:rsid w:val="00042731"/>
    <w:rPr>
      <w:sz w:val="16"/>
      <w:szCs w:val="16"/>
    </w:rPr>
  </w:style>
  <w:style w:type="paragraph" w:styleId="Textocomentario">
    <w:name w:val="annotation text"/>
    <w:basedOn w:val="Normal"/>
    <w:link w:val="TextocomentarioCar"/>
    <w:rsid w:val="00042731"/>
    <w:pPr>
      <w:spacing w:line="240" w:lineRule="auto"/>
    </w:pPr>
    <w:rPr>
      <w:sz w:val="20"/>
      <w:szCs w:val="20"/>
    </w:rPr>
  </w:style>
  <w:style w:type="character" w:customStyle="1" w:styleId="TextocomentarioCar">
    <w:name w:val="Texto comentario Car"/>
    <w:basedOn w:val="Fuentedeprrafopredeter"/>
    <w:link w:val="Textocomentario"/>
    <w:rsid w:val="00042731"/>
    <w:rPr>
      <w:sz w:val="20"/>
      <w:szCs w:val="20"/>
    </w:rPr>
  </w:style>
  <w:style w:type="paragraph" w:styleId="Asuntodelcomentario">
    <w:name w:val="annotation subject"/>
    <w:basedOn w:val="Textocomentario"/>
    <w:next w:val="Textocomentario"/>
    <w:link w:val="AsuntodelcomentarioCar"/>
    <w:rsid w:val="00042731"/>
    <w:rPr>
      <w:b/>
      <w:bCs/>
    </w:rPr>
  </w:style>
  <w:style w:type="character" w:customStyle="1" w:styleId="AsuntodelcomentarioCar">
    <w:name w:val="Asunto del comentario Car"/>
    <w:basedOn w:val="TextocomentarioCar"/>
    <w:link w:val="Asuntodelcomentario"/>
    <w:rsid w:val="00042731"/>
    <w:rPr>
      <w:b/>
      <w:bCs/>
      <w:sz w:val="20"/>
      <w:szCs w:val="20"/>
    </w:rPr>
  </w:style>
  <w:style w:type="paragraph" w:styleId="NormalWeb">
    <w:name w:val="Normal (Web)"/>
    <w:basedOn w:val="Normal"/>
    <w:uiPriority w:val="99"/>
    <w:rsid w:val="0046042D"/>
    <w:pPr>
      <w:spacing w:beforeLines="1" w:afterLines="1" w:line="240" w:lineRule="auto"/>
    </w:pPr>
    <w:rPr>
      <w:rFonts w:ascii="Times" w:hAnsi="Times" w:cs="Times New Roman"/>
      <w:sz w:val="20"/>
      <w:szCs w:val="20"/>
      <w:lang w:val="es-ES_tradnl" w:eastAsia="es-ES_tradnl"/>
    </w:rPr>
  </w:style>
  <w:style w:type="character" w:styleId="Textoennegrita">
    <w:name w:val="Strong"/>
    <w:basedOn w:val="Fuentedeprrafopredeter"/>
    <w:uiPriority w:val="22"/>
    <w:rsid w:val="0046042D"/>
    <w:rPr>
      <w:b/>
    </w:rPr>
  </w:style>
  <w:style w:type="character" w:styleId="nfasis">
    <w:name w:val="Emphasis"/>
    <w:basedOn w:val="Fuentedeprrafopredeter"/>
    <w:uiPriority w:val="20"/>
    <w:rsid w:val="002725E2"/>
    <w:rPr>
      <w:i/>
    </w:rPr>
  </w:style>
  <w:style w:type="paragraph" w:customStyle="1" w:styleId="Default">
    <w:name w:val="Default"/>
    <w:rsid w:val="005F431E"/>
    <w:pPr>
      <w:widowControl w:val="0"/>
      <w:autoSpaceDE w:val="0"/>
      <w:autoSpaceDN w:val="0"/>
      <w:adjustRightInd w:val="0"/>
      <w:spacing w:after="0" w:line="240" w:lineRule="auto"/>
    </w:pPr>
    <w:rPr>
      <w:rFonts w:ascii="Cambria" w:hAnsi="Cambria" w:cs="Cambria"/>
      <w:color w:val="000000"/>
      <w:sz w:val="24"/>
      <w:szCs w:val="24"/>
      <w:lang w:val="es-ES_tradnl" w:eastAsia="es-ES_tradnl"/>
    </w:rPr>
  </w:style>
  <w:style w:type="character" w:customStyle="1" w:styleId="A3">
    <w:name w:val="A3"/>
    <w:uiPriority w:val="99"/>
    <w:rsid w:val="005F431E"/>
    <w:rPr>
      <w:rFonts w:cs="Cambria"/>
      <w:color w:val="000000"/>
      <w:sz w:val="22"/>
      <w:szCs w:val="22"/>
    </w:rPr>
  </w:style>
  <w:style w:type="character" w:customStyle="1" w:styleId="A4">
    <w:name w:val="A4"/>
    <w:uiPriority w:val="99"/>
    <w:rsid w:val="005F431E"/>
    <w:rPr>
      <w:rFonts w:cs="Cambria"/>
      <w:color w:val="000000"/>
      <w:sz w:val="22"/>
      <w:szCs w:val="22"/>
      <w:u w:val="single"/>
    </w:rPr>
  </w:style>
  <w:style w:type="paragraph" w:customStyle="1" w:styleId="Pa3">
    <w:name w:val="Pa3"/>
    <w:basedOn w:val="Default"/>
    <w:next w:val="Default"/>
    <w:uiPriority w:val="99"/>
    <w:rsid w:val="00BB4359"/>
    <w:pPr>
      <w:spacing w:line="221" w:lineRule="atLeast"/>
    </w:pPr>
    <w:rPr>
      <w:rFonts w:cs="Times New Roman"/>
      <w:color w:val="auto"/>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7169">
      <w:bodyDiv w:val="1"/>
      <w:marLeft w:val="0"/>
      <w:marRight w:val="0"/>
      <w:marTop w:val="0"/>
      <w:marBottom w:val="0"/>
      <w:divBdr>
        <w:top w:val="none" w:sz="0" w:space="0" w:color="auto"/>
        <w:left w:val="none" w:sz="0" w:space="0" w:color="auto"/>
        <w:bottom w:val="none" w:sz="0" w:space="0" w:color="auto"/>
        <w:right w:val="none" w:sz="0" w:space="0" w:color="auto"/>
      </w:divBdr>
    </w:div>
    <w:div w:id="105126563">
      <w:bodyDiv w:val="1"/>
      <w:marLeft w:val="0"/>
      <w:marRight w:val="0"/>
      <w:marTop w:val="0"/>
      <w:marBottom w:val="0"/>
      <w:divBdr>
        <w:top w:val="none" w:sz="0" w:space="0" w:color="auto"/>
        <w:left w:val="none" w:sz="0" w:space="0" w:color="auto"/>
        <w:bottom w:val="none" w:sz="0" w:space="0" w:color="auto"/>
        <w:right w:val="none" w:sz="0" w:space="0" w:color="auto"/>
      </w:divBdr>
    </w:div>
    <w:div w:id="108013202">
      <w:bodyDiv w:val="1"/>
      <w:marLeft w:val="0"/>
      <w:marRight w:val="0"/>
      <w:marTop w:val="0"/>
      <w:marBottom w:val="0"/>
      <w:divBdr>
        <w:top w:val="none" w:sz="0" w:space="0" w:color="auto"/>
        <w:left w:val="none" w:sz="0" w:space="0" w:color="auto"/>
        <w:bottom w:val="none" w:sz="0" w:space="0" w:color="auto"/>
        <w:right w:val="none" w:sz="0" w:space="0" w:color="auto"/>
      </w:divBdr>
    </w:div>
    <w:div w:id="163710518">
      <w:bodyDiv w:val="1"/>
      <w:marLeft w:val="0"/>
      <w:marRight w:val="0"/>
      <w:marTop w:val="0"/>
      <w:marBottom w:val="0"/>
      <w:divBdr>
        <w:top w:val="none" w:sz="0" w:space="0" w:color="auto"/>
        <w:left w:val="none" w:sz="0" w:space="0" w:color="auto"/>
        <w:bottom w:val="none" w:sz="0" w:space="0" w:color="auto"/>
        <w:right w:val="none" w:sz="0" w:space="0" w:color="auto"/>
      </w:divBdr>
    </w:div>
    <w:div w:id="217323092">
      <w:bodyDiv w:val="1"/>
      <w:marLeft w:val="0"/>
      <w:marRight w:val="0"/>
      <w:marTop w:val="0"/>
      <w:marBottom w:val="0"/>
      <w:divBdr>
        <w:top w:val="none" w:sz="0" w:space="0" w:color="auto"/>
        <w:left w:val="none" w:sz="0" w:space="0" w:color="auto"/>
        <w:bottom w:val="none" w:sz="0" w:space="0" w:color="auto"/>
        <w:right w:val="none" w:sz="0" w:space="0" w:color="auto"/>
      </w:divBdr>
    </w:div>
    <w:div w:id="378937883">
      <w:bodyDiv w:val="1"/>
      <w:marLeft w:val="0"/>
      <w:marRight w:val="0"/>
      <w:marTop w:val="0"/>
      <w:marBottom w:val="0"/>
      <w:divBdr>
        <w:top w:val="none" w:sz="0" w:space="0" w:color="auto"/>
        <w:left w:val="none" w:sz="0" w:space="0" w:color="auto"/>
        <w:bottom w:val="none" w:sz="0" w:space="0" w:color="auto"/>
        <w:right w:val="none" w:sz="0" w:space="0" w:color="auto"/>
      </w:divBdr>
    </w:div>
    <w:div w:id="419376066">
      <w:bodyDiv w:val="1"/>
      <w:marLeft w:val="0"/>
      <w:marRight w:val="0"/>
      <w:marTop w:val="0"/>
      <w:marBottom w:val="0"/>
      <w:divBdr>
        <w:top w:val="none" w:sz="0" w:space="0" w:color="auto"/>
        <w:left w:val="none" w:sz="0" w:space="0" w:color="auto"/>
        <w:bottom w:val="none" w:sz="0" w:space="0" w:color="auto"/>
        <w:right w:val="none" w:sz="0" w:space="0" w:color="auto"/>
      </w:divBdr>
    </w:div>
    <w:div w:id="493303929">
      <w:bodyDiv w:val="1"/>
      <w:marLeft w:val="0"/>
      <w:marRight w:val="0"/>
      <w:marTop w:val="0"/>
      <w:marBottom w:val="0"/>
      <w:divBdr>
        <w:top w:val="none" w:sz="0" w:space="0" w:color="auto"/>
        <w:left w:val="none" w:sz="0" w:space="0" w:color="auto"/>
        <w:bottom w:val="none" w:sz="0" w:space="0" w:color="auto"/>
        <w:right w:val="none" w:sz="0" w:space="0" w:color="auto"/>
      </w:divBdr>
    </w:div>
    <w:div w:id="619730133">
      <w:bodyDiv w:val="1"/>
      <w:marLeft w:val="0"/>
      <w:marRight w:val="0"/>
      <w:marTop w:val="0"/>
      <w:marBottom w:val="0"/>
      <w:divBdr>
        <w:top w:val="none" w:sz="0" w:space="0" w:color="auto"/>
        <w:left w:val="none" w:sz="0" w:space="0" w:color="auto"/>
        <w:bottom w:val="none" w:sz="0" w:space="0" w:color="auto"/>
        <w:right w:val="none" w:sz="0" w:space="0" w:color="auto"/>
      </w:divBdr>
    </w:div>
    <w:div w:id="673536155">
      <w:bodyDiv w:val="1"/>
      <w:marLeft w:val="0"/>
      <w:marRight w:val="0"/>
      <w:marTop w:val="0"/>
      <w:marBottom w:val="0"/>
      <w:divBdr>
        <w:top w:val="none" w:sz="0" w:space="0" w:color="auto"/>
        <w:left w:val="none" w:sz="0" w:space="0" w:color="auto"/>
        <w:bottom w:val="none" w:sz="0" w:space="0" w:color="auto"/>
        <w:right w:val="none" w:sz="0" w:space="0" w:color="auto"/>
      </w:divBdr>
      <w:divsChild>
        <w:div w:id="1300724896">
          <w:marLeft w:val="0"/>
          <w:marRight w:val="0"/>
          <w:marTop w:val="0"/>
          <w:marBottom w:val="0"/>
          <w:divBdr>
            <w:top w:val="none" w:sz="0" w:space="0" w:color="auto"/>
            <w:left w:val="none" w:sz="0" w:space="0" w:color="auto"/>
            <w:bottom w:val="none" w:sz="0" w:space="0" w:color="auto"/>
            <w:right w:val="none" w:sz="0" w:space="0" w:color="auto"/>
          </w:divBdr>
          <w:divsChild>
            <w:div w:id="843476251">
              <w:marLeft w:val="0"/>
              <w:marRight w:val="0"/>
              <w:marTop w:val="0"/>
              <w:marBottom w:val="0"/>
              <w:divBdr>
                <w:top w:val="none" w:sz="0" w:space="0" w:color="auto"/>
                <w:left w:val="none" w:sz="0" w:space="0" w:color="auto"/>
                <w:bottom w:val="none" w:sz="0" w:space="0" w:color="auto"/>
                <w:right w:val="none" w:sz="0" w:space="0" w:color="auto"/>
              </w:divBdr>
              <w:divsChild>
                <w:div w:id="1766880536">
                  <w:marLeft w:val="0"/>
                  <w:marRight w:val="0"/>
                  <w:marTop w:val="0"/>
                  <w:marBottom w:val="0"/>
                  <w:divBdr>
                    <w:top w:val="none" w:sz="0" w:space="0" w:color="auto"/>
                    <w:left w:val="none" w:sz="0" w:space="0" w:color="auto"/>
                    <w:bottom w:val="none" w:sz="0" w:space="0" w:color="auto"/>
                    <w:right w:val="none" w:sz="0" w:space="0" w:color="auto"/>
                  </w:divBdr>
                  <w:divsChild>
                    <w:div w:id="15411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5382">
      <w:bodyDiv w:val="1"/>
      <w:marLeft w:val="0"/>
      <w:marRight w:val="0"/>
      <w:marTop w:val="0"/>
      <w:marBottom w:val="0"/>
      <w:divBdr>
        <w:top w:val="none" w:sz="0" w:space="0" w:color="auto"/>
        <w:left w:val="none" w:sz="0" w:space="0" w:color="auto"/>
        <w:bottom w:val="none" w:sz="0" w:space="0" w:color="auto"/>
        <w:right w:val="none" w:sz="0" w:space="0" w:color="auto"/>
      </w:divBdr>
    </w:div>
    <w:div w:id="718013608">
      <w:bodyDiv w:val="1"/>
      <w:marLeft w:val="0"/>
      <w:marRight w:val="0"/>
      <w:marTop w:val="0"/>
      <w:marBottom w:val="0"/>
      <w:divBdr>
        <w:top w:val="none" w:sz="0" w:space="0" w:color="auto"/>
        <w:left w:val="none" w:sz="0" w:space="0" w:color="auto"/>
        <w:bottom w:val="none" w:sz="0" w:space="0" w:color="auto"/>
        <w:right w:val="none" w:sz="0" w:space="0" w:color="auto"/>
      </w:divBdr>
      <w:divsChild>
        <w:div w:id="1314719532">
          <w:marLeft w:val="0"/>
          <w:marRight w:val="0"/>
          <w:marTop w:val="0"/>
          <w:marBottom w:val="0"/>
          <w:divBdr>
            <w:top w:val="none" w:sz="0" w:space="0" w:color="auto"/>
            <w:left w:val="none" w:sz="0" w:space="0" w:color="auto"/>
            <w:bottom w:val="none" w:sz="0" w:space="0" w:color="auto"/>
            <w:right w:val="none" w:sz="0" w:space="0" w:color="auto"/>
          </w:divBdr>
          <w:divsChild>
            <w:div w:id="1543832838">
              <w:marLeft w:val="0"/>
              <w:marRight w:val="0"/>
              <w:marTop w:val="0"/>
              <w:marBottom w:val="0"/>
              <w:divBdr>
                <w:top w:val="none" w:sz="0" w:space="0" w:color="auto"/>
                <w:left w:val="none" w:sz="0" w:space="0" w:color="auto"/>
                <w:bottom w:val="none" w:sz="0" w:space="0" w:color="auto"/>
                <w:right w:val="none" w:sz="0" w:space="0" w:color="auto"/>
              </w:divBdr>
              <w:divsChild>
                <w:div w:id="1761947607">
                  <w:marLeft w:val="0"/>
                  <w:marRight w:val="0"/>
                  <w:marTop w:val="0"/>
                  <w:marBottom w:val="0"/>
                  <w:divBdr>
                    <w:top w:val="none" w:sz="0" w:space="0" w:color="auto"/>
                    <w:left w:val="none" w:sz="0" w:space="0" w:color="auto"/>
                    <w:bottom w:val="none" w:sz="0" w:space="0" w:color="auto"/>
                    <w:right w:val="none" w:sz="0" w:space="0" w:color="auto"/>
                  </w:divBdr>
                  <w:divsChild>
                    <w:div w:id="9165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357">
      <w:bodyDiv w:val="1"/>
      <w:marLeft w:val="0"/>
      <w:marRight w:val="0"/>
      <w:marTop w:val="0"/>
      <w:marBottom w:val="0"/>
      <w:divBdr>
        <w:top w:val="none" w:sz="0" w:space="0" w:color="auto"/>
        <w:left w:val="none" w:sz="0" w:space="0" w:color="auto"/>
        <w:bottom w:val="none" w:sz="0" w:space="0" w:color="auto"/>
        <w:right w:val="none" w:sz="0" w:space="0" w:color="auto"/>
      </w:divBdr>
      <w:divsChild>
        <w:div w:id="1204561764">
          <w:marLeft w:val="0"/>
          <w:marRight w:val="0"/>
          <w:marTop w:val="0"/>
          <w:marBottom w:val="0"/>
          <w:divBdr>
            <w:top w:val="none" w:sz="0" w:space="0" w:color="auto"/>
            <w:left w:val="none" w:sz="0" w:space="0" w:color="auto"/>
            <w:bottom w:val="none" w:sz="0" w:space="0" w:color="auto"/>
            <w:right w:val="none" w:sz="0" w:space="0" w:color="auto"/>
          </w:divBdr>
          <w:divsChild>
            <w:div w:id="647901106">
              <w:marLeft w:val="0"/>
              <w:marRight w:val="0"/>
              <w:marTop w:val="0"/>
              <w:marBottom w:val="0"/>
              <w:divBdr>
                <w:top w:val="none" w:sz="0" w:space="0" w:color="auto"/>
                <w:left w:val="none" w:sz="0" w:space="0" w:color="auto"/>
                <w:bottom w:val="none" w:sz="0" w:space="0" w:color="auto"/>
                <w:right w:val="none" w:sz="0" w:space="0" w:color="auto"/>
              </w:divBdr>
              <w:divsChild>
                <w:div w:id="924072938">
                  <w:marLeft w:val="0"/>
                  <w:marRight w:val="0"/>
                  <w:marTop w:val="0"/>
                  <w:marBottom w:val="0"/>
                  <w:divBdr>
                    <w:top w:val="none" w:sz="0" w:space="0" w:color="auto"/>
                    <w:left w:val="none" w:sz="0" w:space="0" w:color="auto"/>
                    <w:bottom w:val="none" w:sz="0" w:space="0" w:color="auto"/>
                    <w:right w:val="none" w:sz="0" w:space="0" w:color="auto"/>
                  </w:divBdr>
                  <w:divsChild>
                    <w:div w:id="19571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545672">
      <w:bodyDiv w:val="1"/>
      <w:marLeft w:val="0"/>
      <w:marRight w:val="0"/>
      <w:marTop w:val="0"/>
      <w:marBottom w:val="0"/>
      <w:divBdr>
        <w:top w:val="none" w:sz="0" w:space="0" w:color="auto"/>
        <w:left w:val="none" w:sz="0" w:space="0" w:color="auto"/>
        <w:bottom w:val="none" w:sz="0" w:space="0" w:color="auto"/>
        <w:right w:val="none" w:sz="0" w:space="0" w:color="auto"/>
      </w:divBdr>
      <w:divsChild>
        <w:div w:id="608202297">
          <w:marLeft w:val="0"/>
          <w:marRight w:val="0"/>
          <w:marTop w:val="0"/>
          <w:marBottom w:val="0"/>
          <w:divBdr>
            <w:top w:val="none" w:sz="0" w:space="0" w:color="auto"/>
            <w:left w:val="none" w:sz="0" w:space="0" w:color="auto"/>
            <w:bottom w:val="none" w:sz="0" w:space="0" w:color="auto"/>
            <w:right w:val="none" w:sz="0" w:space="0" w:color="auto"/>
          </w:divBdr>
          <w:divsChild>
            <w:div w:id="903369982">
              <w:marLeft w:val="0"/>
              <w:marRight w:val="0"/>
              <w:marTop w:val="0"/>
              <w:marBottom w:val="0"/>
              <w:divBdr>
                <w:top w:val="none" w:sz="0" w:space="0" w:color="auto"/>
                <w:left w:val="none" w:sz="0" w:space="0" w:color="auto"/>
                <w:bottom w:val="none" w:sz="0" w:space="0" w:color="auto"/>
                <w:right w:val="none" w:sz="0" w:space="0" w:color="auto"/>
              </w:divBdr>
              <w:divsChild>
                <w:div w:id="1099528582">
                  <w:marLeft w:val="0"/>
                  <w:marRight w:val="0"/>
                  <w:marTop w:val="0"/>
                  <w:marBottom w:val="0"/>
                  <w:divBdr>
                    <w:top w:val="none" w:sz="0" w:space="0" w:color="auto"/>
                    <w:left w:val="none" w:sz="0" w:space="0" w:color="auto"/>
                    <w:bottom w:val="none" w:sz="0" w:space="0" w:color="auto"/>
                    <w:right w:val="none" w:sz="0" w:space="0" w:color="auto"/>
                  </w:divBdr>
                  <w:divsChild>
                    <w:div w:id="9893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16536">
      <w:bodyDiv w:val="1"/>
      <w:marLeft w:val="0"/>
      <w:marRight w:val="0"/>
      <w:marTop w:val="0"/>
      <w:marBottom w:val="0"/>
      <w:divBdr>
        <w:top w:val="none" w:sz="0" w:space="0" w:color="auto"/>
        <w:left w:val="none" w:sz="0" w:space="0" w:color="auto"/>
        <w:bottom w:val="none" w:sz="0" w:space="0" w:color="auto"/>
        <w:right w:val="none" w:sz="0" w:space="0" w:color="auto"/>
      </w:divBdr>
      <w:divsChild>
        <w:div w:id="1101531371">
          <w:marLeft w:val="0"/>
          <w:marRight w:val="0"/>
          <w:marTop w:val="0"/>
          <w:marBottom w:val="0"/>
          <w:divBdr>
            <w:top w:val="none" w:sz="0" w:space="0" w:color="auto"/>
            <w:left w:val="none" w:sz="0" w:space="0" w:color="auto"/>
            <w:bottom w:val="none" w:sz="0" w:space="0" w:color="auto"/>
            <w:right w:val="none" w:sz="0" w:space="0" w:color="auto"/>
          </w:divBdr>
          <w:divsChild>
            <w:div w:id="406193701">
              <w:marLeft w:val="0"/>
              <w:marRight w:val="0"/>
              <w:marTop w:val="0"/>
              <w:marBottom w:val="0"/>
              <w:divBdr>
                <w:top w:val="none" w:sz="0" w:space="0" w:color="auto"/>
                <w:left w:val="none" w:sz="0" w:space="0" w:color="auto"/>
                <w:bottom w:val="none" w:sz="0" w:space="0" w:color="auto"/>
                <w:right w:val="none" w:sz="0" w:space="0" w:color="auto"/>
              </w:divBdr>
              <w:divsChild>
                <w:div w:id="388849438">
                  <w:marLeft w:val="0"/>
                  <w:marRight w:val="0"/>
                  <w:marTop w:val="0"/>
                  <w:marBottom w:val="0"/>
                  <w:divBdr>
                    <w:top w:val="none" w:sz="0" w:space="0" w:color="auto"/>
                    <w:left w:val="none" w:sz="0" w:space="0" w:color="auto"/>
                    <w:bottom w:val="none" w:sz="0" w:space="0" w:color="auto"/>
                    <w:right w:val="none" w:sz="0" w:space="0" w:color="auto"/>
                  </w:divBdr>
                  <w:divsChild>
                    <w:div w:id="16219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132250">
      <w:bodyDiv w:val="1"/>
      <w:marLeft w:val="0"/>
      <w:marRight w:val="0"/>
      <w:marTop w:val="0"/>
      <w:marBottom w:val="0"/>
      <w:divBdr>
        <w:top w:val="none" w:sz="0" w:space="0" w:color="auto"/>
        <w:left w:val="none" w:sz="0" w:space="0" w:color="auto"/>
        <w:bottom w:val="none" w:sz="0" w:space="0" w:color="auto"/>
        <w:right w:val="none" w:sz="0" w:space="0" w:color="auto"/>
      </w:divBdr>
      <w:divsChild>
        <w:div w:id="1810827066">
          <w:marLeft w:val="0"/>
          <w:marRight w:val="0"/>
          <w:marTop w:val="0"/>
          <w:marBottom w:val="0"/>
          <w:divBdr>
            <w:top w:val="none" w:sz="0" w:space="0" w:color="auto"/>
            <w:left w:val="none" w:sz="0" w:space="0" w:color="auto"/>
            <w:bottom w:val="none" w:sz="0" w:space="0" w:color="auto"/>
            <w:right w:val="none" w:sz="0" w:space="0" w:color="auto"/>
          </w:divBdr>
          <w:divsChild>
            <w:div w:id="1451391734">
              <w:marLeft w:val="0"/>
              <w:marRight w:val="0"/>
              <w:marTop w:val="0"/>
              <w:marBottom w:val="0"/>
              <w:divBdr>
                <w:top w:val="none" w:sz="0" w:space="0" w:color="auto"/>
                <w:left w:val="none" w:sz="0" w:space="0" w:color="auto"/>
                <w:bottom w:val="none" w:sz="0" w:space="0" w:color="auto"/>
                <w:right w:val="none" w:sz="0" w:space="0" w:color="auto"/>
              </w:divBdr>
              <w:divsChild>
                <w:div w:id="494687490">
                  <w:marLeft w:val="0"/>
                  <w:marRight w:val="0"/>
                  <w:marTop w:val="0"/>
                  <w:marBottom w:val="0"/>
                  <w:divBdr>
                    <w:top w:val="none" w:sz="0" w:space="0" w:color="auto"/>
                    <w:left w:val="none" w:sz="0" w:space="0" w:color="auto"/>
                    <w:bottom w:val="none" w:sz="0" w:space="0" w:color="auto"/>
                    <w:right w:val="none" w:sz="0" w:space="0" w:color="auto"/>
                  </w:divBdr>
                  <w:divsChild>
                    <w:div w:id="670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248165">
      <w:bodyDiv w:val="1"/>
      <w:marLeft w:val="0"/>
      <w:marRight w:val="0"/>
      <w:marTop w:val="0"/>
      <w:marBottom w:val="0"/>
      <w:divBdr>
        <w:top w:val="none" w:sz="0" w:space="0" w:color="auto"/>
        <w:left w:val="none" w:sz="0" w:space="0" w:color="auto"/>
        <w:bottom w:val="none" w:sz="0" w:space="0" w:color="auto"/>
        <w:right w:val="none" w:sz="0" w:space="0" w:color="auto"/>
      </w:divBdr>
    </w:div>
    <w:div w:id="1261796130">
      <w:bodyDiv w:val="1"/>
      <w:marLeft w:val="0"/>
      <w:marRight w:val="0"/>
      <w:marTop w:val="0"/>
      <w:marBottom w:val="0"/>
      <w:divBdr>
        <w:top w:val="none" w:sz="0" w:space="0" w:color="auto"/>
        <w:left w:val="none" w:sz="0" w:space="0" w:color="auto"/>
        <w:bottom w:val="none" w:sz="0" w:space="0" w:color="auto"/>
        <w:right w:val="none" w:sz="0" w:space="0" w:color="auto"/>
      </w:divBdr>
    </w:div>
    <w:div w:id="1281448963">
      <w:bodyDiv w:val="1"/>
      <w:marLeft w:val="0"/>
      <w:marRight w:val="0"/>
      <w:marTop w:val="0"/>
      <w:marBottom w:val="0"/>
      <w:divBdr>
        <w:top w:val="none" w:sz="0" w:space="0" w:color="auto"/>
        <w:left w:val="none" w:sz="0" w:space="0" w:color="auto"/>
        <w:bottom w:val="none" w:sz="0" w:space="0" w:color="auto"/>
        <w:right w:val="none" w:sz="0" w:space="0" w:color="auto"/>
      </w:divBdr>
    </w:div>
    <w:div w:id="1362390428">
      <w:bodyDiv w:val="1"/>
      <w:marLeft w:val="0"/>
      <w:marRight w:val="0"/>
      <w:marTop w:val="0"/>
      <w:marBottom w:val="0"/>
      <w:divBdr>
        <w:top w:val="none" w:sz="0" w:space="0" w:color="auto"/>
        <w:left w:val="none" w:sz="0" w:space="0" w:color="auto"/>
        <w:bottom w:val="none" w:sz="0" w:space="0" w:color="auto"/>
        <w:right w:val="none" w:sz="0" w:space="0" w:color="auto"/>
      </w:divBdr>
    </w:div>
    <w:div w:id="1522010692">
      <w:bodyDiv w:val="1"/>
      <w:marLeft w:val="0"/>
      <w:marRight w:val="0"/>
      <w:marTop w:val="0"/>
      <w:marBottom w:val="0"/>
      <w:divBdr>
        <w:top w:val="none" w:sz="0" w:space="0" w:color="auto"/>
        <w:left w:val="none" w:sz="0" w:space="0" w:color="auto"/>
        <w:bottom w:val="none" w:sz="0" w:space="0" w:color="auto"/>
        <w:right w:val="none" w:sz="0" w:space="0" w:color="auto"/>
      </w:divBdr>
    </w:div>
    <w:div w:id="1555462718">
      <w:bodyDiv w:val="1"/>
      <w:marLeft w:val="0"/>
      <w:marRight w:val="0"/>
      <w:marTop w:val="0"/>
      <w:marBottom w:val="0"/>
      <w:divBdr>
        <w:top w:val="none" w:sz="0" w:space="0" w:color="auto"/>
        <w:left w:val="none" w:sz="0" w:space="0" w:color="auto"/>
        <w:bottom w:val="none" w:sz="0" w:space="0" w:color="auto"/>
        <w:right w:val="none" w:sz="0" w:space="0" w:color="auto"/>
      </w:divBdr>
    </w:div>
    <w:div w:id="1670450507">
      <w:bodyDiv w:val="1"/>
      <w:marLeft w:val="0"/>
      <w:marRight w:val="0"/>
      <w:marTop w:val="0"/>
      <w:marBottom w:val="0"/>
      <w:divBdr>
        <w:top w:val="none" w:sz="0" w:space="0" w:color="auto"/>
        <w:left w:val="none" w:sz="0" w:space="0" w:color="auto"/>
        <w:bottom w:val="none" w:sz="0" w:space="0" w:color="auto"/>
        <w:right w:val="none" w:sz="0" w:space="0" w:color="auto"/>
      </w:divBdr>
      <w:divsChild>
        <w:div w:id="1832209019">
          <w:marLeft w:val="0"/>
          <w:marRight w:val="0"/>
          <w:marTop w:val="0"/>
          <w:marBottom w:val="0"/>
          <w:divBdr>
            <w:top w:val="none" w:sz="0" w:space="0" w:color="auto"/>
            <w:left w:val="none" w:sz="0" w:space="0" w:color="auto"/>
            <w:bottom w:val="none" w:sz="0" w:space="0" w:color="auto"/>
            <w:right w:val="none" w:sz="0" w:space="0" w:color="auto"/>
          </w:divBdr>
          <w:divsChild>
            <w:div w:id="572157292">
              <w:marLeft w:val="0"/>
              <w:marRight w:val="0"/>
              <w:marTop w:val="0"/>
              <w:marBottom w:val="0"/>
              <w:divBdr>
                <w:top w:val="none" w:sz="0" w:space="0" w:color="auto"/>
                <w:left w:val="none" w:sz="0" w:space="0" w:color="auto"/>
                <w:bottom w:val="none" w:sz="0" w:space="0" w:color="auto"/>
                <w:right w:val="none" w:sz="0" w:space="0" w:color="auto"/>
              </w:divBdr>
              <w:divsChild>
                <w:div w:id="448664835">
                  <w:marLeft w:val="0"/>
                  <w:marRight w:val="0"/>
                  <w:marTop w:val="0"/>
                  <w:marBottom w:val="0"/>
                  <w:divBdr>
                    <w:top w:val="none" w:sz="0" w:space="0" w:color="auto"/>
                    <w:left w:val="none" w:sz="0" w:space="0" w:color="auto"/>
                    <w:bottom w:val="none" w:sz="0" w:space="0" w:color="auto"/>
                    <w:right w:val="none" w:sz="0" w:space="0" w:color="auto"/>
                  </w:divBdr>
                  <w:divsChild>
                    <w:div w:id="12299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017297">
      <w:bodyDiv w:val="1"/>
      <w:marLeft w:val="0"/>
      <w:marRight w:val="0"/>
      <w:marTop w:val="0"/>
      <w:marBottom w:val="0"/>
      <w:divBdr>
        <w:top w:val="none" w:sz="0" w:space="0" w:color="auto"/>
        <w:left w:val="none" w:sz="0" w:space="0" w:color="auto"/>
        <w:bottom w:val="none" w:sz="0" w:space="0" w:color="auto"/>
        <w:right w:val="none" w:sz="0" w:space="0" w:color="auto"/>
      </w:divBdr>
    </w:div>
    <w:div w:id="2062705449">
      <w:bodyDiv w:val="1"/>
      <w:marLeft w:val="0"/>
      <w:marRight w:val="0"/>
      <w:marTop w:val="0"/>
      <w:marBottom w:val="0"/>
      <w:divBdr>
        <w:top w:val="none" w:sz="0" w:space="0" w:color="auto"/>
        <w:left w:val="none" w:sz="0" w:space="0" w:color="auto"/>
        <w:bottom w:val="none" w:sz="0" w:space="0" w:color="auto"/>
        <w:right w:val="none" w:sz="0" w:space="0" w:color="auto"/>
      </w:divBdr>
    </w:div>
    <w:div w:id="210495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spertaferro-ediciones.com/descarga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spertaferro-ediciones.com/revistas/numero/el-color-del-tiempo-una-historia-visual-del-mundo-1850-1960-marina-amaral-dan-jones/" TargetMode="External"/><Relationship Id="rId5" Type="http://schemas.openxmlformats.org/officeDocument/2006/relationships/webSettings" Target="webSettings.xml"/><Relationship Id="rId15" Type="http://schemas.openxmlformats.org/officeDocument/2006/relationships/hyperlink" Target="mailto:comunicacion@despertaferro-ediciones.com"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5E9A4-06AD-4E45-B0F3-FAF07DB80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649</Words>
  <Characters>3571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Pérez Cava</dc:creator>
  <cp:lastModifiedBy>Microsoft Office User</cp:lastModifiedBy>
  <cp:revision>14</cp:revision>
  <dcterms:created xsi:type="dcterms:W3CDTF">2019-05-21T05:00:00Z</dcterms:created>
  <dcterms:modified xsi:type="dcterms:W3CDTF">2021-04-14T14:27:00Z</dcterms:modified>
</cp:coreProperties>
</file>